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DAE" w:rsidRPr="003C2212" w:rsidRDefault="003C2212">
      <w:pPr>
        <w:snapToGrid w:val="0"/>
        <w:spacing w:line="300" w:lineRule="auto"/>
        <w:rPr>
          <w:rFonts w:ascii="黑体" w:eastAsia="黑体" w:hAnsi="黑体"/>
          <w:bCs/>
          <w:sz w:val="32"/>
          <w:szCs w:val="32"/>
        </w:rPr>
      </w:pPr>
      <w:r w:rsidRPr="003C2212">
        <w:rPr>
          <w:rFonts w:ascii="黑体" w:eastAsia="黑体" w:hAnsi="黑体" w:hint="eastAsia"/>
          <w:bCs/>
          <w:sz w:val="32"/>
          <w:szCs w:val="32"/>
        </w:rPr>
        <w:t>附件</w:t>
      </w:r>
      <w:r w:rsidRPr="003C2212">
        <w:rPr>
          <w:rFonts w:ascii="黑体" w:eastAsia="黑体" w:hAnsi="黑体" w:hint="eastAsia"/>
          <w:bCs/>
          <w:sz w:val="32"/>
          <w:szCs w:val="32"/>
        </w:rPr>
        <w:t>4</w:t>
      </w:r>
    </w:p>
    <w:p w:rsidR="00986DAE" w:rsidRDefault="00986DAE">
      <w:pPr>
        <w:spacing w:line="480" w:lineRule="auto"/>
        <w:rPr>
          <w:rFonts w:ascii="黑体" w:eastAsia="黑体" w:hAnsi="黑体"/>
          <w:sz w:val="40"/>
        </w:rPr>
      </w:pPr>
    </w:p>
    <w:p w:rsidR="00986DAE" w:rsidRDefault="003C2212">
      <w:pPr>
        <w:spacing w:line="720" w:lineRule="auto"/>
        <w:jc w:val="center"/>
        <w:rPr>
          <w:rFonts w:ascii="方正小标宋简体" w:eastAsia="方正小标宋简体" w:hAnsi="黑体"/>
          <w:sz w:val="48"/>
          <w:szCs w:val="48"/>
        </w:rPr>
      </w:pPr>
      <w:r>
        <w:rPr>
          <w:rFonts w:ascii="方正小标宋简体" w:eastAsia="方正小标宋简体" w:hAnsi="黑体" w:hint="eastAsia"/>
          <w:sz w:val="48"/>
          <w:szCs w:val="48"/>
        </w:rPr>
        <w:t>XXX</w:t>
      </w:r>
      <w:r>
        <w:rPr>
          <w:rFonts w:ascii="方正小标宋简体" w:eastAsia="方正小标宋简体" w:hAnsi="黑体" w:hint="eastAsia"/>
          <w:sz w:val="48"/>
          <w:szCs w:val="48"/>
        </w:rPr>
        <w:t>产业技术研究院（新型研发机构）</w:t>
      </w:r>
    </w:p>
    <w:p w:rsidR="00986DAE" w:rsidRDefault="00986DAE">
      <w:pPr>
        <w:spacing w:line="720" w:lineRule="auto"/>
        <w:jc w:val="center"/>
        <w:rPr>
          <w:rFonts w:ascii="方正小标宋简体" w:eastAsia="方正小标宋简体" w:hAnsi="黑体"/>
          <w:sz w:val="48"/>
          <w:szCs w:val="48"/>
        </w:rPr>
      </w:pPr>
    </w:p>
    <w:p w:rsidR="00986DAE" w:rsidRDefault="003C2212">
      <w:pPr>
        <w:spacing w:line="720" w:lineRule="auto"/>
        <w:jc w:val="center"/>
        <w:rPr>
          <w:rFonts w:ascii="方正小标宋简体" w:eastAsia="方正小标宋简体" w:hAnsi="黑体"/>
          <w:sz w:val="48"/>
          <w:szCs w:val="48"/>
        </w:rPr>
      </w:pPr>
      <w:r>
        <w:rPr>
          <w:rFonts w:ascii="方正小标宋简体" w:eastAsia="方正小标宋简体" w:hAnsi="黑体" w:hint="eastAsia"/>
          <w:sz w:val="48"/>
          <w:szCs w:val="48"/>
        </w:rPr>
        <w:t>筹建方案</w:t>
      </w:r>
    </w:p>
    <w:p w:rsidR="00986DAE" w:rsidRDefault="00986DAE">
      <w:pPr>
        <w:spacing w:line="720" w:lineRule="auto"/>
        <w:jc w:val="center"/>
        <w:rPr>
          <w:rFonts w:ascii="黑体" w:eastAsia="黑体" w:hAnsi="黑体"/>
          <w:sz w:val="96"/>
        </w:rPr>
      </w:pPr>
    </w:p>
    <w:p w:rsidR="00986DAE" w:rsidRDefault="00986DAE">
      <w:pPr>
        <w:spacing w:line="720" w:lineRule="auto"/>
        <w:ind w:firstLineChars="500" w:firstLine="1600"/>
        <w:rPr>
          <w:rFonts w:ascii="黑体" w:eastAsia="黑体" w:hAnsi="黑体"/>
          <w:sz w:val="32"/>
          <w:szCs w:val="32"/>
        </w:rPr>
      </w:pPr>
    </w:p>
    <w:p w:rsidR="00986DAE" w:rsidRDefault="00986DAE">
      <w:pPr>
        <w:spacing w:line="720" w:lineRule="auto"/>
        <w:ind w:firstLineChars="500" w:firstLine="1600"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p w:rsidR="00986DAE" w:rsidRDefault="00986DAE">
      <w:pPr>
        <w:spacing w:line="720" w:lineRule="auto"/>
        <w:ind w:firstLineChars="500" w:firstLine="1600"/>
        <w:rPr>
          <w:rFonts w:ascii="黑体" w:eastAsia="黑体" w:hAnsi="黑体"/>
          <w:sz w:val="32"/>
          <w:szCs w:val="32"/>
        </w:rPr>
      </w:pPr>
    </w:p>
    <w:p w:rsidR="00986DAE" w:rsidRDefault="00986DAE">
      <w:pPr>
        <w:spacing w:line="720" w:lineRule="auto"/>
        <w:ind w:firstLineChars="500" w:firstLine="1600"/>
        <w:rPr>
          <w:rFonts w:ascii="黑体" w:eastAsia="黑体" w:hAnsi="黑体"/>
          <w:sz w:val="32"/>
          <w:szCs w:val="32"/>
        </w:rPr>
      </w:pPr>
    </w:p>
    <w:p w:rsidR="00986DAE" w:rsidRDefault="00986DAE">
      <w:pPr>
        <w:spacing w:line="720" w:lineRule="auto"/>
        <w:ind w:firstLineChars="500" w:firstLine="1600"/>
        <w:rPr>
          <w:rFonts w:ascii="黑体" w:eastAsia="黑体" w:hAnsi="黑体"/>
          <w:sz w:val="32"/>
          <w:szCs w:val="32"/>
        </w:rPr>
      </w:pPr>
    </w:p>
    <w:p w:rsidR="00986DAE" w:rsidRDefault="00986DAE">
      <w:pPr>
        <w:spacing w:line="720" w:lineRule="auto"/>
        <w:ind w:firstLineChars="500" w:firstLine="1600"/>
        <w:rPr>
          <w:rFonts w:ascii="黑体" w:eastAsia="黑体" w:hAnsi="黑体"/>
          <w:sz w:val="32"/>
          <w:szCs w:val="32"/>
        </w:rPr>
      </w:pPr>
    </w:p>
    <w:p w:rsidR="00986DAE" w:rsidRDefault="00986DAE">
      <w:pPr>
        <w:spacing w:line="720" w:lineRule="auto"/>
        <w:ind w:firstLineChars="500" w:firstLine="1600"/>
        <w:rPr>
          <w:rFonts w:ascii="黑体" w:eastAsia="黑体" w:hAnsi="黑体"/>
          <w:sz w:val="32"/>
          <w:szCs w:val="32"/>
        </w:rPr>
      </w:pPr>
    </w:p>
    <w:p w:rsidR="00986DAE" w:rsidRDefault="00986DAE">
      <w:pPr>
        <w:spacing w:line="720" w:lineRule="auto"/>
        <w:ind w:firstLineChars="500" w:firstLine="1600"/>
        <w:rPr>
          <w:rFonts w:ascii="黑体" w:eastAsia="黑体" w:hAnsi="黑体"/>
          <w:sz w:val="32"/>
          <w:szCs w:val="32"/>
        </w:rPr>
      </w:pPr>
    </w:p>
    <w:p w:rsidR="00986DAE" w:rsidRDefault="003C2212">
      <w:pPr>
        <w:spacing w:line="72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二〇一九年</w:t>
      </w:r>
      <w:r>
        <w:rPr>
          <w:rFonts w:ascii="黑体" w:eastAsia="黑体" w:hAnsi="黑体" w:hint="eastAsia"/>
          <w:sz w:val="32"/>
          <w:szCs w:val="32"/>
        </w:rPr>
        <w:t>XXX</w:t>
      </w:r>
      <w:r>
        <w:rPr>
          <w:rFonts w:ascii="黑体" w:eastAsia="黑体" w:hAnsi="黑体" w:hint="eastAsia"/>
          <w:sz w:val="32"/>
          <w:szCs w:val="32"/>
        </w:rPr>
        <w:t>月</w:t>
      </w:r>
      <w:r>
        <w:rPr>
          <w:rFonts w:ascii="黑体" w:eastAsia="黑体" w:hAnsi="黑体" w:hint="eastAsia"/>
          <w:color w:val="000000" w:themeColor="text1"/>
          <w:sz w:val="32"/>
          <w:szCs w:val="32"/>
        </w:rPr>
        <w:t>XXX</w:t>
      </w:r>
      <w:r>
        <w:rPr>
          <w:rFonts w:ascii="黑体" w:eastAsia="黑体" w:hAnsi="黑体" w:hint="eastAsia"/>
          <w:sz w:val="32"/>
          <w:szCs w:val="32"/>
        </w:rPr>
        <w:t>日</w:t>
      </w:r>
    </w:p>
    <w:p w:rsidR="00986DAE" w:rsidRDefault="003C2212">
      <w:pPr>
        <w:spacing w:line="360" w:lineRule="auto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目录</w:t>
      </w:r>
    </w:p>
    <w:p w:rsidR="00986DAE" w:rsidRDefault="00986DAE">
      <w:pPr>
        <w:spacing w:line="360" w:lineRule="auto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</w:p>
    <w:p w:rsidR="00986DAE" w:rsidRDefault="00986DAE">
      <w:pPr>
        <w:pStyle w:val="1"/>
        <w:tabs>
          <w:tab w:val="right" w:leader="dot" w:pos="8296"/>
        </w:tabs>
      </w:pPr>
      <w:r>
        <w:rPr>
          <w:rFonts w:ascii="黑体" w:eastAsia="黑体" w:hAnsi="黑体"/>
          <w:sz w:val="32"/>
          <w:szCs w:val="32"/>
        </w:rPr>
        <w:fldChar w:fldCharType="begin"/>
      </w:r>
      <w:r w:rsidR="003C2212">
        <w:rPr>
          <w:rFonts w:ascii="黑体" w:eastAsia="黑体" w:hAnsi="黑体" w:hint="eastAsia"/>
          <w:sz w:val="32"/>
          <w:szCs w:val="32"/>
        </w:rPr>
        <w:instrText>TOC \o "1-2" \h \z \u</w:instrText>
      </w:r>
      <w:r>
        <w:rPr>
          <w:rFonts w:ascii="黑体" w:eastAsia="黑体" w:hAnsi="黑体"/>
          <w:sz w:val="32"/>
          <w:szCs w:val="32"/>
        </w:rPr>
        <w:fldChar w:fldCharType="separate"/>
      </w:r>
      <w:hyperlink w:anchor="_Toc18063258" w:history="1">
        <w:r w:rsidR="003C2212">
          <w:rPr>
            <w:rStyle w:val="a7"/>
            <w:rFonts w:ascii="黑体" w:eastAsia="黑体" w:hAnsi="黑体" w:hint="eastAsia"/>
          </w:rPr>
          <w:t>前言</w:t>
        </w:r>
        <w:r w:rsidR="003C2212">
          <w:tab/>
        </w:r>
        <w:r>
          <w:fldChar w:fldCharType="begin"/>
        </w:r>
        <w:r w:rsidR="003C2212">
          <w:instrText xml:space="preserve"> PAGEREF _Toc18063258 \h </w:instrText>
        </w:r>
        <w:r>
          <w:fldChar w:fldCharType="separate"/>
        </w:r>
        <w:r w:rsidR="003C2212">
          <w:t>- 3 -</w:t>
        </w:r>
        <w:r>
          <w:fldChar w:fldCharType="end"/>
        </w:r>
      </w:hyperlink>
    </w:p>
    <w:p w:rsidR="00986DAE" w:rsidRDefault="00986DAE">
      <w:pPr>
        <w:pStyle w:val="1"/>
        <w:tabs>
          <w:tab w:val="right" w:leader="dot" w:pos="8296"/>
        </w:tabs>
      </w:pPr>
      <w:hyperlink w:anchor="_Toc18063259" w:history="1">
        <w:r w:rsidR="003C2212">
          <w:rPr>
            <w:rStyle w:val="a7"/>
            <w:rFonts w:ascii="黑体" w:eastAsia="黑体" w:hAnsi="黑体" w:hint="eastAsia"/>
          </w:rPr>
          <w:t>一、建设背景</w:t>
        </w:r>
        <w:r w:rsidR="003C2212">
          <w:tab/>
        </w:r>
        <w:r>
          <w:fldChar w:fldCharType="begin"/>
        </w:r>
        <w:r w:rsidR="003C2212">
          <w:instrText xml:space="preserve"> PAGEREF _Toc18063259 \h </w:instrText>
        </w:r>
        <w:r>
          <w:fldChar w:fldCharType="separate"/>
        </w:r>
        <w:r w:rsidR="003C2212">
          <w:t>- 3 -</w:t>
        </w:r>
        <w:r>
          <w:fldChar w:fldCharType="end"/>
        </w:r>
      </w:hyperlink>
    </w:p>
    <w:p w:rsidR="00986DAE" w:rsidRDefault="00986DAE">
      <w:pPr>
        <w:pStyle w:val="1"/>
        <w:tabs>
          <w:tab w:val="right" w:leader="dot" w:pos="8296"/>
        </w:tabs>
      </w:pPr>
      <w:hyperlink w:anchor="_Toc18063260" w:history="1">
        <w:r w:rsidR="003C2212">
          <w:rPr>
            <w:rStyle w:val="a7"/>
            <w:rFonts w:ascii="黑体" w:eastAsia="黑体" w:hAnsi="黑体" w:hint="eastAsia"/>
          </w:rPr>
          <w:t>二、依托单位、共建单位情况</w:t>
        </w:r>
        <w:r w:rsidR="003C2212">
          <w:tab/>
        </w:r>
        <w:r>
          <w:fldChar w:fldCharType="begin"/>
        </w:r>
        <w:r w:rsidR="003C2212">
          <w:instrText xml:space="preserve"> PAGEREF _Toc18063260 \h </w:instrText>
        </w:r>
        <w:r>
          <w:fldChar w:fldCharType="separate"/>
        </w:r>
        <w:r w:rsidR="003C2212">
          <w:t>- 3 -</w:t>
        </w:r>
        <w:r>
          <w:fldChar w:fldCharType="end"/>
        </w:r>
      </w:hyperlink>
    </w:p>
    <w:p w:rsidR="00986DAE" w:rsidRDefault="00986DAE">
      <w:pPr>
        <w:pStyle w:val="1"/>
        <w:tabs>
          <w:tab w:val="right" w:leader="dot" w:pos="8296"/>
        </w:tabs>
      </w:pPr>
      <w:hyperlink w:anchor="_Toc18063261" w:history="1">
        <w:r w:rsidR="003C2212">
          <w:rPr>
            <w:rStyle w:val="a7"/>
            <w:rFonts w:ascii="黑体" w:eastAsia="黑体" w:hAnsi="黑体" w:hint="eastAsia"/>
          </w:rPr>
          <w:t>三、研究院组建流程和组建方构成</w:t>
        </w:r>
        <w:r w:rsidR="003C2212">
          <w:tab/>
        </w:r>
        <w:r>
          <w:fldChar w:fldCharType="begin"/>
        </w:r>
        <w:r w:rsidR="003C2212">
          <w:instrText xml:space="preserve"> PAGEREF _Toc18063261 \h </w:instrText>
        </w:r>
        <w:r>
          <w:fldChar w:fldCharType="separate"/>
        </w:r>
        <w:r w:rsidR="003C2212">
          <w:t>- 3 -</w:t>
        </w:r>
        <w:r>
          <w:fldChar w:fldCharType="end"/>
        </w:r>
      </w:hyperlink>
    </w:p>
    <w:p w:rsidR="00986DAE" w:rsidRDefault="00986DAE">
      <w:pPr>
        <w:pStyle w:val="2"/>
        <w:tabs>
          <w:tab w:val="right" w:leader="dot" w:pos="8296"/>
        </w:tabs>
      </w:pPr>
      <w:hyperlink w:anchor="_Toc18063262" w:history="1">
        <w:r w:rsidR="003C2212">
          <w:rPr>
            <w:rStyle w:val="a7"/>
            <w:rFonts w:ascii="楷体" w:eastAsia="楷体" w:hAnsi="楷体" w:hint="eastAsia"/>
            <w:b/>
          </w:rPr>
          <w:t>（一）组建流程</w:t>
        </w:r>
        <w:r w:rsidR="003C2212">
          <w:tab/>
        </w:r>
        <w:r>
          <w:fldChar w:fldCharType="begin"/>
        </w:r>
        <w:r w:rsidR="003C2212">
          <w:instrText xml:space="preserve"> PAGEREF _Toc18063262 \h </w:instrText>
        </w:r>
        <w:r>
          <w:fldChar w:fldCharType="separate"/>
        </w:r>
        <w:r w:rsidR="003C2212">
          <w:t>- 3 -</w:t>
        </w:r>
        <w:r>
          <w:fldChar w:fldCharType="end"/>
        </w:r>
      </w:hyperlink>
    </w:p>
    <w:p w:rsidR="00986DAE" w:rsidRDefault="00986DAE">
      <w:pPr>
        <w:pStyle w:val="2"/>
        <w:tabs>
          <w:tab w:val="right" w:leader="dot" w:pos="8296"/>
        </w:tabs>
      </w:pPr>
      <w:hyperlink w:anchor="_Toc18063263" w:history="1">
        <w:r w:rsidR="003C2212">
          <w:rPr>
            <w:rStyle w:val="a7"/>
            <w:rFonts w:ascii="楷体" w:eastAsia="楷体" w:hAnsi="楷体" w:hint="eastAsia"/>
            <w:b/>
          </w:rPr>
          <w:t>（二）组建方构成</w:t>
        </w:r>
        <w:r w:rsidR="003C2212">
          <w:tab/>
        </w:r>
        <w:r>
          <w:fldChar w:fldCharType="begin"/>
        </w:r>
        <w:r w:rsidR="003C2212">
          <w:instrText xml:space="preserve"> PAGEREF _Toc18063263 \h </w:instrText>
        </w:r>
        <w:r>
          <w:fldChar w:fldCharType="separate"/>
        </w:r>
        <w:r w:rsidR="003C2212">
          <w:t>- 4 -</w:t>
        </w:r>
        <w:r>
          <w:fldChar w:fldCharType="end"/>
        </w:r>
      </w:hyperlink>
    </w:p>
    <w:p w:rsidR="00986DAE" w:rsidRDefault="00986DAE">
      <w:pPr>
        <w:pStyle w:val="1"/>
        <w:tabs>
          <w:tab w:val="right" w:leader="dot" w:pos="8296"/>
        </w:tabs>
      </w:pPr>
      <w:hyperlink w:anchor="_Toc18063264" w:history="1">
        <w:r w:rsidR="003C2212">
          <w:rPr>
            <w:rStyle w:val="a7"/>
            <w:rFonts w:ascii="黑体" w:eastAsia="黑体" w:hAnsi="黑体" w:hint="eastAsia"/>
          </w:rPr>
          <w:t>四、研究院任务、发展规划</w:t>
        </w:r>
        <w:r w:rsidR="003C2212">
          <w:tab/>
        </w:r>
        <w:r>
          <w:fldChar w:fldCharType="begin"/>
        </w:r>
        <w:r w:rsidR="003C2212">
          <w:instrText xml:space="preserve"> PAGEREF _Toc18063264 \h </w:instrText>
        </w:r>
        <w:r>
          <w:fldChar w:fldCharType="separate"/>
        </w:r>
        <w:r w:rsidR="003C2212">
          <w:t>- 4 -</w:t>
        </w:r>
        <w:r>
          <w:fldChar w:fldCharType="end"/>
        </w:r>
      </w:hyperlink>
    </w:p>
    <w:p w:rsidR="00986DAE" w:rsidRDefault="00986DAE">
      <w:pPr>
        <w:pStyle w:val="2"/>
        <w:tabs>
          <w:tab w:val="right" w:leader="dot" w:pos="8296"/>
        </w:tabs>
      </w:pPr>
      <w:hyperlink w:anchor="_Toc18063265" w:history="1">
        <w:r w:rsidR="003C2212">
          <w:rPr>
            <w:rStyle w:val="a7"/>
            <w:rFonts w:ascii="楷体" w:eastAsia="楷体" w:hAnsi="楷体" w:hint="eastAsia"/>
            <w:b/>
          </w:rPr>
          <w:t>（一）任务</w:t>
        </w:r>
        <w:r w:rsidR="003C2212">
          <w:tab/>
        </w:r>
        <w:r>
          <w:fldChar w:fldCharType="begin"/>
        </w:r>
        <w:r w:rsidR="003C2212">
          <w:instrText xml:space="preserve"> PAGEREF _Toc18063265 \h </w:instrText>
        </w:r>
        <w:r>
          <w:fldChar w:fldCharType="separate"/>
        </w:r>
        <w:r w:rsidR="003C2212">
          <w:t>- 4 -</w:t>
        </w:r>
        <w:r>
          <w:fldChar w:fldCharType="end"/>
        </w:r>
      </w:hyperlink>
    </w:p>
    <w:p w:rsidR="00986DAE" w:rsidRDefault="00986DAE">
      <w:pPr>
        <w:pStyle w:val="2"/>
        <w:tabs>
          <w:tab w:val="right" w:leader="dot" w:pos="8296"/>
        </w:tabs>
      </w:pPr>
      <w:hyperlink w:anchor="_Toc18063266" w:history="1">
        <w:r w:rsidR="003C2212">
          <w:rPr>
            <w:rStyle w:val="a7"/>
            <w:rFonts w:ascii="楷体" w:eastAsia="楷体" w:hAnsi="楷体" w:hint="eastAsia"/>
            <w:b/>
          </w:rPr>
          <w:t>（二）发展规划</w:t>
        </w:r>
        <w:r w:rsidR="003C2212">
          <w:tab/>
        </w:r>
        <w:r>
          <w:fldChar w:fldCharType="begin"/>
        </w:r>
        <w:r w:rsidR="003C2212">
          <w:instrText xml:space="preserve"> PAGEREF _Toc180632</w:instrText>
        </w:r>
        <w:r w:rsidR="003C2212">
          <w:instrText xml:space="preserve">66 \h </w:instrText>
        </w:r>
        <w:r>
          <w:fldChar w:fldCharType="separate"/>
        </w:r>
        <w:r w:rsidR="003C2212">
          <w:t>- 5 -</w:t>
        </w:r>
        <w:r>
          <w:fldChar w:fldCharType="end"/>
        </w:r>
      </w:hyperlink>
    </w:p>
    <w:p w:rsidR="00986DAE" w:rsidRDefault="00986DAE">
      <w:pPr>
        <w:pStyle w:val="1"/>
        <w:tabs>
          <w:tab w:val="right" w:leader="dot" w:pos="8296"/>
        </w:tabs>
      </w:pPr>
      <w:hyperlink w:anchor="_Toc18063267" w:history="1">
        <w:r w:rsidR="003C2212">
          <w:rPr>
            <w:rStyle w:val="a7"/>
            <w:rFonts w:ascii="黑体" w:eastAsia="黑体" w:hAnsi="黑体" w:hint="eastAsia"/>
          </w:rPr>
          <w:t>五、研究院建设内容</w:t>
        </w:r>
        <w:r w:rsidR="003C2212">
          <w:tab/>
        </w:r>
        <w:r>
          <w:fldChar w:fldCharType="begin"/>
        </w:r>
        <w:r w:rsidR="003C2212">
          <w:instrText xml:space="preserve"> PAGEREF _Toc18063267 \h </w:instrText>
        </w:r>
        <w:r>
          <w:fldChar w:fldCharType="separate"/>
        </w:r>
        <w:r w:rsidR="003C2212">
          <w:t>- 5 -</w:t>
        </w:r>
        <w:r>
          <w:fldChar w:fldCharType="end"/>
        </w:r>
      </w:hyperlink>
    </w:p>
    <w:p w:rsidR="00986DAE" w:rsidRDefault="00986DAE">
      <w:pPr>
        <w:pStyle w:val="1"/>
        <w:tabs>
          <w:tab w:val="right" w:leader="dot" w:pos="8296"/>
        </w:tabs>
      </w:pPr>
      <w:hyperlink w:anchor="_Toc18063268" w:history="1">
        <w:r w:rsidR="003C2212">
          <w:rPr>
            <w:rStyle w:val="a7"/>
            <w:rFonts w:ascii="黑体" w:eastAsia="黑体" w:hAnsi="黑体" w:hint="eastAsia"/>
          </w:rPr>
          <w:t>六、技术团队及技术带头人</w:t>
        </w:r>
        <w:r w:rsidR="003C2212">
          <w:tab/>
        </w:r>
        <w:r>
          <w:fldChar w:fldCharType="begin"/>
        </w:r>
        <w:r w:rsidR="003C2212">
          <w:instrText xml:space="preserve"> PAGEREF _Toc18063268 \h </w:instrText>
        </w:r>
        <w:r>
          <w:fldChar w:fldCharType="separate"/>
        </w:r>
        <w:r w:rsidR="003C2212">
          <w:t>- 5 -</w:t>
        </w:r>
        <w:r>
          <w:fldChar w:fldCharType="end"/>
        </w:r>
      </w:hyperlink>
    </w:p>
    <w:p w:rsidR="00986DAE" w:rsidRDefault="00986DAE">
      <w:pPr>
        <w:pStyle w:val="2"/>
        <w:tabs>
          <w:tab w:val="right" w:leader="dot" w:pos="8296"/>
        </w:tabs>
      </w:pPr>
      <w:hyperlink w:anchor="_Toc18063269" w:history="1">
        <w:r w:rsidR="003C2212">
          <w:rPr>
            <w:rStyle w:val="a7"/>
            <w:rFonts w:ascii="楷体" w:eastAsia="楷体" w:hAnsi="楷体" w:hint="eastAsia"/>
            <w:b/>
          </w:rPr>
          <w:t>（一）技术团队</w:t>
        </w:r>
        <w:r w:rsidR="003C2212">
          <w:tab/>
        </w:r>
        <w:r>
          <w:fldChar w:fldCharType="begin"/>
        </w:r>
        <w:r w:rsidR="003C2212">
          <w:instrText xml:space="preserve"> PAGEREF _T</w:instrText>
        </w:r>
        <w:r w:rsidR="003C2212">
          <w:instrText xml:space="preserve">oc18063269 \h </w:instrText>
        </w:r>
        <w:r>
          <w:fldChar w:fldCharType="separate"/>
        </w:r>
        <w:r w:rsidR="003C2212">
          <w:t>- 5 -</w:t>
        </w:r>
        <w:r>
          <w:fldChar w:fldCharType="end"/>
        </w:r>
      </w:hyperlink>
    </w:p>
    <w:p w:rsidR="00986DAE" w:rsidRDefault="00986DAE">
      <w:pPr>
        <w:pStyle w:val="2"/>
        <w:tabs>
          <w:tab w:val="right" w:leader="dot" w:pos="8296"/>
        </w:tabs>
      </w:pPr>
      <w:hyperlink w:anchor="_Toc18063270" w:history="1">
        <w:r w:rsidR="003C2212">
          <w:rPr>
            <w:rStyle w:val="a7"/>
            <w:rFonts w:ascii="楷体" w:eastAsia="楷体" w:hAnsi="楷体" w:hint="eastAsia"/>
            <w:b/>
          </w:rPr>
          <w:t>（二）技术带头人、学术带头人</w:t>
        </w:r>
        <w:r w:rsidR="003C2212">
          <w:tab/>
        </w:r>
        <w:r>
          <w:fldChar w:fldCharType="begin"/>
        </w:r>
        <w:r w:rsidR="003C2212">
          <w:instrText xml:space="preserve"> PAGEREF _Toc18063270 \h </w:instrText>
        </w:r>
        <w:r>
          <w:fldChar w:fldCharType="separate"/>
        </w:r>
        <w:r w:rsidR="003C2212">
          <w:t>- 5 -</w:t>
        </w:r>
        <w:r>
          <w:fldChar w:fldCharType="end"/>
        </w:r>
      </w:hyperlink>
    </w:p>
    <w:p w:rsidR="00986DAE" w:rsidRDefault="00986DAE">
      <w:pPr>
        <w:pStyle w:val="1"/>
        <w:tabs>
          <w:tab w:val="right" w:leader="dot" w:pos="8296"/>
        </w:tabs>
      </w:pPr>
      <w:hyperlink w:anchor="_Toc18063271" w:history="1">
        <w:r w:rsidR="003C2212">
          <w:rPr>
            <w:rStyle w:val="a7"/>
            <w:rFonts w:ascii="黑体" w:eastAsia="黑体" w:hAnsi="黑体" w:hint="eastAsia"/>
          </w:rPr>
          <w:t>七、运行体制机制</w:t>
        </w:r>
        <w:r w:rsidR="003C2212">
          <w:tab/>
        </w:r>
        <w:r>
          <w:fldChar w:fldCharType="begin"/>
        </w:r>
        <w:r w:rsidR="003C2212">
          <w:instrText xml:space="preserve"> PAGEREF _Toc18063271 \h </w:instrText>
        </w:r>
        <w:r>
          <w:fldChar w:fldCharType="separate"/>
        </w:r>
        <w:r w:rsidR="003C2212">
          <w:t>- 5 -</w:t>
        </w:r>
        <w:r>
          <w:fldChar w:fldCharType="end"/>
        </w:r>
      </w:hyperlink>
    </w:p>
    <w:p w:rsidR="00986DAE" w:rsidRDefault="00986DAE">
      <w:pPr>
        <w:pStyle w:val="2"/>
        <w:tabs>
          <w:tab w:val="right" w:leader="dot" w:pos="8296"/>
        </w:tabs>
      </w:pPr>
      <w:hyperlink w:anchor="_Toc18063272" w:history="1">
        <w:r w:rsidR="003C2212">
          <w:rPr>
            <w:rStyle w:val="a7"/>
            <w:rFonts w:ascii="楷体" w:eastAsia="楷体" w:hAnsi="楷体" w:hint="eastAsia"/>
            <w:b/>
          </w:rPr>
          <w:t>（一）研究院组织架构</w:t>
        </w:r>
        <w:r w:rsidR="003C2212">
          <w:tab/>
        </w:r>
        <w:r>
          <w:fldChar w:fldCharType="begin"/>
        </w:r>
        <w:r w:rsidR="003C2212">
          <w:instrText xml:space="preserve"> PAGEREF _Toc18063272 \h </w:instrText>
        </w:r>
        <w:r>
          <w:fldChar w:fldCharType="separate"/>
        </w:r>
        <w:r w:rsidR="003C2212">
          <w:t>- 6 -</w:t>
        </w:r>
        <w:r>
          <w:fldChar w:fldCharType="end"/>
        </w:r>
      </w:hyperlink>
    </w:p>
    <w:p w:rsidR="00986DAE" w:rsidRDefault="00986DAE">
      <w:pPr>
        <w:pStyle w:val="2"/>
        <w:tabs>
          <w:tab w:val="right" w:leader="dot" w:pos="8296"/>
        </w:tabs>
      </w:pPr>
      <w:hyperlink w:anchor="_Toc18063273" w:history="1">
        <w:r w:rsidR="003C2212">
          <w:rPr>
            <w:rStyle w:val="a7"/>
            <w:rFonts w:ascii="楷体" w:eastAsia="楷体" w:hAnsi="楷体" w:hint="eastAsia"/>
            <w:b/>
          </w:rPr>
          <w:t>（二）运行机制</w:t>
        </w:r>
        <w:r w:rsidR="003C2212">
          <w:tab/>
        </w:r>
        <w:r>
          <w:fldChar w:fldCharType="begin"/>
        </w:r>
        <w:r w:rsidR="003C2212">
          <w:instrText xml:space="preserve"> PAGEREF _Toc18063273 \h </w:instrText>
        </w:r>
        <w:r>
          <w:fldChar w:fldCharType="separate"/>
        </w:r>
        <w:r w:rsidR="003C2212">
          <w:t>- 6 -</w:t>
        </w:r>
        <w:r>
          <w:fldChar w:fldCharType="end"/>
        </w:r>
      </w:hyperlink>
    </w:p>
    <w:p w:rsidR="00986DAE" w:rsidRDefault="00986DAE">
      <w:pPr>
        <w:pStyle w:val="1"/>
        <w:tabs>
          <w:tab w:val="right" w:leader="dot" w:pos="8296"/>
        </w:tabs>
      </w:pPr>
      <w:hyperlink w:anchor="_Toc18063274" w:history="1">
        <w:r w:rsidR="003C2212">
          <w:rPr>
            <w:rStyle w:val="a7"/>
            <w:rFonts w:ascii="黑体" w:eastAsia="黑体" w:hAnsi="黑体" w:hint="eastAsia"/>
          </w:rPr>
          <w:t>八、资金投入</w:t>
        </w:r>
        <w:r w:rsidR="003C2212">
          <w:tab/>
        </w:r>
        <w:r>
          <w:fldChar w:fldCharType="begin"/>
        </w:r>
        <w:r w:rsidR="003C2212">
          <w:instrText xml:space="preserve"> PAGEREF _Toc18063274 \h </w:instrText>
        </w:r>
        <w:r>
          <w:fldChar w:fldCharType="separate"/>
        </w:r>
        <w:r w:rsidR="003C2212">
          <w:t>- 6 -</w:t>
        </w:r>
        <w:r>
          <w:fldChar w:fldCharType="end"/>
        </w:r>
      </w:hyperlink>
    </w:p>
    <w:p w:rsidR="00986DAE" w:rsidRDefault="00986DAE">
      <w:pPr>
        <w:pStyle w:val="2"/>
        <w:tabs>
          <w:tab w:val="right" w:leader="dot" w:pos="8296"/>
        </w:tabs>
      </w:pPr>
      <w:hyperlink w:anchor="_Toc18063275" w:history="1">
        <w:r w:rsidR="003C2212">
          <w:rPr>
            <w:rStyle w:val="a7"/>
            <w:rFonts w:ascii="楷体" w:eastAsia="楷体" w:hAnsi="楷体" w:hint="eastAsia"/>
            <w:b/>
          </w:rPr>
          <w:t>（一）资金来源</w:t>
        </w:r>
        <w:r w:rsidR="003C2212">
          <w:tab/>
        </w:r>
        <w:r>
          <w:fldChar w:fldCharType="begin"/>
        </w:r>
        <w:r w:rsidR="003C2212">
          <w:instrText xml:space="preserve"> PAGEREF _Toc18063275 \h </w:instrText>
        </w:r>
        <w:r>
          <w:fldChar w:fldCharType="separate"/>
        </w:r>
        <w:r w:rsidR="003C2212">
          <w:t>- 6 -</w:t>
        </w:r>
        <w:r>
          <w:fldChar w:fldCharType="end"/>
        </w:r>
      </w:hyperlink>
    </w:p>
    <w:p w:rsidR="00986DAE" w:rsidRDefault="00986DAE">
      <w:pPr>
        <w:pStyle w:val="2"/>
        <w:tabs>
          <w:tab w:val="right" w:leader="dot" w:pos="8296"/>
        </w:tabs>
      </w:pPr>
      <w:hyperlink w:anchor="_Toc18063276" w:history="1">
        <w:r w:rsidR="003C2212">
          <w:rPr>
            <w:rStyle w:val="a7"/>
            <w:rFonts w:ascii="楷体" w:eastAsia="楷体" w:hAnsi="楷体" w:hint="eastAsia"/>
            <w:b/>
          </w:rPr>
          <w:t>（二）资金使用计划</w:t>
        </w:r>
        <w:r w:rsidR="003C2212">
          <w:tab/>
        </w:r>
        <w:r>
          <w:fldChar w:fldCharType="begin"/>
        </w:r>
        <w:r w:rsidR="003C2212">
          <w:instrText xml:space="preserve"> PAGEREF _Toc18063276 \h </w:instrText>
        </w:r>
        <w:r>
          <w:fldChar w:fldCharType="separate"/>
        </w:r>
        <w:r w:rsidR="003C2212">
          <w:t>- 6 -</w:t>
        </w:r>
        <w:r>
          <w:fldChar w:fldCharType="end"/>
        </w:r>
      </w:hyperlink>
    </w:p>
    <w:p w:rsidR="00986DAE" w:rsidRDefault="00986DAE">
      <w:pPr>
        <w:pStyle w:val="2"/>
        <w:tabs>
          <w:tab w:val="right" w:leader="dot" w:pos="8296"/>
        </w:tabs>
      </w:pPr>
      <w:hyperlink w:anchor="_Toc18063277" w:history="1">
        <w:r w:rsidR="003C2212">
          <w:rPr>
            <w:rStyle w:val="a7"/>
            <w:rFonts w:ascii="楷体" w:eastAsia="楷体" w:hAnsi="楷体" w:hint="eastAsia"/>
            <w:b/>
          </w:rPr>
          <w:t>（三）预期效益分析</w:t>
        </w:r>
        <w:r w:rsidR="003C2212">
          <w:tab/>
        </w:r>
        <w:r>
          <w:fldChar w:fldCharType="begin"/>
        </w:r>
        <w:r w:rsidR="003C2212">
          <w:instrText xml:space="preserve"> PAGEREF _Toc</w:instrText>
        </w:r>
        <w:r w:rsidR="003C2212">
          <w:instrText xml:space="preserve">18063277 \h </w:instrText>
        </w:r>
        <w:r>
          <w:fldChar w:fldCharType="separate"/>
        </w:r>
        <w:r w:rsidR="003C2212">
          <w:t>- 6 -</w:t>
        </w:r>
        <w:r>
          <w:fldChar w:fldCharType="end"/>
        </w:r>
      </w:hyperlink>
    </w:p>
    <w:p w:rsidR="00986DAE" w:rsidRDefault="00986DAE">
      <w:pPr>
        <w:pStyle w:val="1"/>
        <w:tabs>
          <w:tab w:val="right" w:leader="dot" w:pos="8296"/>
        </w:tabs>
      </w:pPr>
      <w:hyperlink w:anchor="_Toc18063278" w:history="1">
        <w:r w:rsidR="003C2212">
          <w:rPr>
            <w:rStyle w:val="a7"/>
            <w:rFonts w:ascii="黑体" w:eastAsia="黑体" w:hAnsi="黑体" w:hint="eastAsia"/>
          </w:rPr>
          <w:t>九、保障措施</w:t>
        </w:r>
        <w:r w:rsidR="003C2212">
          <w:tab/>
        </w:r>
        <w:r>
          <w:fldChar w:fldCharType="begin"/>
        </w:r>
        <w:r w:rsidR="003C2212">
          <w:instrText xml:space="preserve"> PAGEREF _Toc18063278 \h </w:instrText>
        </w:r>
        <w:r>
          <w:fldChar w:fldCharType="separate"/>
        </w:r>
        <w:r w:rsidR="003C2212">
          <w:t>- 6 -</w:t>
        </w:r>
        <w:r>
          <w:fldChar w:fldCharType="end"/>
        </w:r>
      </w:hyperlink>
    </w:p>
    <w:p w:rsidR="00986DAE" w:rsidRDefault="00986DAE">
      <w:pPr>
        <w:pStyle w:val="1"/>
        <w:tabs>
          <w:tab w:val="right" w:leader="dot" w:pos="8296"/>
        </w:tabs>
      </w:pPr>
      <w:hyperlink w:anchor="_Toc18063279" w:history="1">
        <w:r w:rsidR="003C2212">
          <w:rPr>
            <w:rStyle w:val="a7"/>
            <w:rFonts w:ascii="楷体" w:eastAsia="楷体" w:hAnsi="楷体" w:hint="eastAsia"/>
            <w:b/>
          </w:rPr>
          <w:t>（一）组织</w:t>
        </w:r>
        <w:r w:rsidR="003C2212">
          <w:rPr>
            <w:rStyle w:val="a7"/>
            <w:rFonts w:ascii="楷体" w:eastAsia="楷体" w:hAnsi="楷体" w:hint="eastAsia"/>
            <w:b/>
          </w:rPr>
          <w:t>保障</w:t>
        </w:r>
        <w:r w:rsidR="003C2212">
          <w:tab/>
        </w:r>
        <w:r>
          <w:fldChar w:fldCharType="begin"/>
        </w:r>
        <w:r w:rsidR="003C2212">
          <w:instrText xml:space="preserve"> PAGEREF _Toc18063279 \h </w:instrText>
        </w:r>
        <w:r>
          <w:fldChar w:fldCharType="separate"/>
        </w:r>
        <w:r w:rsidR="003C2212">
          <w:t>- 6 -</w:t>
        </w:r>
        <w:r>
          <w:fldChar w:fldCharType="end"/>
        </w:r>
      </w:hyperlink>
    </w:p>
    <w:p w:rsidR="00986DAE" w:rsidRDefault="00986DAE">
      <w:pPr>
        <w:pStyle w:val="1"/>
        <w:tabs>
          <w:tab w:val="right" w:leader="dot" w:pos="8296"/>
        </w:tabs>
      </w:pPr>
      <w:hyperlink w:anchor="_Toc18063280" w:history="1">
        <w:r w:rsidR="003C2212">
          <w:rPr>
            <w:rStyle w:val="a7"/>
            <w:rFonts w:ascii="楷体" w:eastAsia="楷体" w:hAnsi="楷体" w:hint="eastAsia"/>
            <w:b/>
          </w:rPr>
          <w:t>（二）资金、土地、用房保障及政策支持</w:t>
        </w:r>
        <w:r w:rsidR="003C2212">
          <w:tab/>
        </w:r>
        <w:r>
          <w:fldChar w:fldCharType="begin"/>
        </w:r>
        <w:r w:rsidR="003C2212">
          <w:instrText xml:space="preserve"> PAGEREF _Toc18063280 \h </w:instrText>
        </w:r>
        <w:r>
          <w:fldChar w:fldCharType="separate"/>
        </w:r>
        <w:r w:rsidR="003C2212">
          <w:t>- 6 -</w:t>
        </w:r>
        <w:r>
          <w:fldChar w:fldCharType="end"/>
        </w:r>
      </w:hyperlink>
    </w:p>
    <w:p w:rsidR="00986DAE" w:rsidRDefault="00986DAE">
      <w:pPr>
        <w:pStyle w:val="1"/>
        <w:tabs>
          <w:tab w:val="right" w:leader="dot" w:pos="8296"/>
        </w:tabs>
      </w:pPr>
      <w:hyperlink w:anchor="_Toc18063281" w:history="1">
        <w:r w:rsidR="003C2212">
          <w:rPr>
            <w:rStyle w:val="a7"/>
            <w:rFonts w:ascii="楷体" w:eastAsia="楷体" w:hAnsi="楷体" w:hint="eastAsia"/>
            <w:b/>
          </w:rPr>
          <w:t>（三）推进计划</w:t>
        </w:r>
        <w:r w:rsidR="003C2212">
          <w:tab/>
        </w:r>
        <w:r>
          <w:fldChar w:fldCharType="begin"/>
        </w:r>
        <w:r w:rsidR="003C2212">
          <w:instrText xml:space="preserve"> PAGEREF _Toc18063281 \h </w:instrText>
        </w:r>
        <w:r>
          <w:fldChar w:fldCharType="separate"/>
        </w:r>
        <w:r w:rsidR="003C2212">
          <w:t>- 7 -</w:t>
        </w:r>
        <w:r>
          <w:fldChar w:fldCharType="end"/>
        </w:r>
      </w:hyperlink>
    </w:p>
    <w:p w:rsidR="00986DAE" w:rsidRDefault="00986DAE">
      <w:pPr>
        <w:spacing w:line="360" w:lineRule="auto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fldChar w:fldCharType="end"/>
      </w:r>
    </w:p>
    <w:p w:rsidR="00986DAE" w:rsidRDefault="00986DAE">
      <w:pPr>
        <w:spacing w:line="360" w:lineRule="auto"/>
        <w:outlineLvl w:val="0"/>
        <w:rPr>
          <w:rFonts w:ascii="黑体" w:eastAsia="黑体" w:hAnsi="黑体"/>
          <w:sz w:val="32"/>
          <w:szCs w:val="32"/>
        </w:rPr>
      </w:pPr>
    </w:p>
    <w:p w:rsidR="00986DAE" w:rsidRDefault="00986DAE">
      <w:pPr>
        <w:spacing w:line="360" w:lineRule="auto"/>
        <w:outlineLvl w:val="0"/>
        <w:rPr>
          <w:rFonts w:ascii="黑体" w:eastAsia="黑体" w:hAnsi="黑体"/>
          <w:sz w:val="32"/>
          <w:szCs w:val="32"/>
        </w:rPr>
      </w:pPr>
    </w:p>
    <w:p w:rsidR="00986DAE" w:rsidRDefault="00986DAE">
      <w:pPr>
        <w:spacing w:line="360" w:lineRule="auto"/>
        <w:outlineLvl w:val="0"/>
        <w:rPr>
          <w:rFonts w:ascii="黑体" w:eastAsia="黑体" w:hAnsi="黑体"/>
          <w:sz w:val="32"/>
          <w:szCs w:val="32"/>
        </w:rPr>
      </w:pPr>
    </w:p>
    <w:p w:rsidR="00986DAE" w:rsidRDefault="00986DAE">
      <w:pPr>
        <w:spacing w:line="360" w:lineRule="auto"/>
        <w:outlineLvl w:val="0"/>
        <w:rPr>
          <w:rFonts w:ascii="黑体" w:eastAsia="黑体" w:hAnsi="黑体"/>
          <w:sz w:val="32"/>
          <w:szCs w:val="32"/>
        </w:rPr>
      </w:pPr>
    </w:p>
    <w:p w:rsidR="00986DAE" w:rsidRDefault="00986DAE">
      <w:pPr>
        <w:spacing w:line="360" w:lineRule="auto"/>
        <w:outlineLvl w:val="0"/>
        <w:rPr>
          <w:rFonts w:ascii="黑体" w:eastAsia="黑体" w:hAnsi="黑体"/>
          <w:sz w:val="32"/>
          <w:szCs w:val="32"/>
        </w:rPr>
      </w:pPr>
    </w:p>
    <w:p w:rsidR="00986DAE" w:rsidRDefault="00986DAE">
      <w:pPr>
        <w:spacing w:line="360" w:lineRule="auto"/>
        <w:outlineLvl w:val="0"/>
        <w:rPr>
          <w:rFonts w:ascii="黑体" w:eastAsia="黑体" w:hAnsi="黑体"/>
          <w:sz w:val="32"/>
          <w:szCs w:val="32"/>
        </w:rPr>
      </w:pPr>
    </w:p>
    <w:p w:rsidR="00986DAE" w:rsidRDefault="00986DAE">
      <w:pPr>
        <w:spacing w:line="360" w:lineRule="auto"/>
        <w:outlineLvl w:val="0"/>
        <w:rPr>
          <w:rFonts w:ascii="黑体" w:eastAsia="黑体" w:hAnsi="黑体"/>
          <w:sz w:val="32"/>
          <w:szCs w:val="32"/>
        </w:rPr>
      </w:pPr>
    </w:p>
    <w:p w:rsidR="00986DAE" w:rsidRDefault="003C2212">
      <w:pPr>
        <w:spacing w:line="360" w:lineRule="auto"/>
        <w:ind w:firstLineChars="200" w:firstLine="640"/>
        <w:jc w:val="center"/>
        <w:outlineLvl w:val="0"/>
        <w:rPr>
          <w:rFonts w:ascii="黑体" w:eastAsia="黑体" w:hAnsi="黑体"/>
          <w:sz w:val="32"/>
          <w:szCs w:val="32"/>
        </w:rPr>
      </w:pPr>
      <w:bookmarkStart w:id="1" w:name="_Toc18063258"/>
      <w:r>
        <w:rPr>
          <w:rFonts w:ascii="黑体" w:eastAsia="黑体" w:hAnsi="黑体" w:hint="eastAsia"/>
          <w:sz w:val="32"/>
          <w:szCs w:val="32"/>
        </w:rPr>
        <w:lastRenderedPageBreak/>
        <w:t>前言</w:t>
      </w:r>
      <w:bookmarkEnd w:id="1"/>
    </w:p>
    <w:p w:rsidR="00986DAE" w:rsidRDefault="00986DAE">
      <w:pPr>
        <w:spacing w:line="360" w:lineRule="auto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</w:p>
    <w:p w:rsidR="00986DAE" w:rsidRDefault="003C2212">
      <w:pPr>
        <w:spacing w:line="360" w:lineRule="auto"/>
        <w:ind w:firstLineChars="200" w:firstLine="640"/>
        <w:outlineLvl w:val="0"/>
        <w:rPr>
          <w:rFonts w:ascii="仿宋_GB2312" w:eastAsia="仿宋_GB2312" w:hAnsi="黑体"/>
          <w:sz w:val="32"/>
          <w:szCs w:val="32"/>
        </w:rPr>
      </w:pPr>
      <w:bookmarkStart w:id="2" w:name="_Toc18063259"/>
      <w:r>
        <w:rPr>
          <w:rFonts w:ascii="黑体" w:eastAsia="黑体" w:hAnsi="黑体" w:hint="eastAsia"/>
          <w:sz w:val="32"/>
          <w:szCs w:val="32"/>
        </w:rPr>
        <w:t>一、建设背景</w:t>
      </w:r>
      <w:bookmarkEnd w:id="2"/>
    </w:p>
    <w:p w:rsidR="00986DAE" w:rsidRDefault="003C2212">
      <w:pPr>
        <w:spacing w:line="360" w:lineRule="auto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（立足所在区域和产业行业的实际需求，通过对国内外相关背景分析，阐述研究院建设的必要性）</w:t>
      </w:r>
    </w:p>
    <w:p w:rsidR="00986DAE" w:rsidRDefault="003C2212">
      <w:pPr>
        <w:spacing w:line="360" w:lineRule="auto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bookmarkStart w:id="3" w:name="_Toc18063260"/>
      <w:r>
        <w:rPr>
          <w:rFonts w:ascii="黑体" w:eastAsia="黑体" w:hAnsi="黑体" w:hint="eastAsia"/>
          <w:sz w:val="32"/>
          <w:szCs w:val="32"/>
        </w:rPr>
        <w:t>二、依托单位、共建单位情况</w:t>
      </w:r>
      <w:bookmarkEnd w:id="3"/>
    </w:p>
    <w:p w:rsidR="00986DAE" w:rsidRDefault="003C2212">
      <w:pPr>
        <w:spacing w:line="360" w:lineRule="auto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1.</w:t>
      </w:r>
      <w:r>
        <w:rPr>
          <w:rFonts w:ascii="仿宋_GB2312" w:eastAsia="仿宋_GB2312" w:hAnsi="黑体" w:hint="eastAsia"/>
          <w:sz w:val="32"/>
          <w:szCs w:val="32"/>
        </w:rPr>
        <w:t>依托单位情况。</w:t>
      </w:r>
    </w:p>
    <w:p w:rsidR="00986DAE" w:rsidRDefault="003C2212">
      <w:pPr>
        <w:spacing w:line="360" w:lineRule="auto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例如（以企业为例）：产业基础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;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行业地位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;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发展理念：战略目标、市场定位、企业文化等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;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企业规模：组织架构、主营业务及产品、市场占有率、近三年销售额、利润等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;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知识产权：专利名称、数量、类型、专利权人、法律状态等（可列表说明）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;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研发情况：研发场所、研发团队、资金和设备，与国内外高校、科研院所、企业合作、承担省级或国家级科研项目、科技成果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;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研发机构情况：如工程研究中心、技术创新中心（工程技术研究中心）、重点实验室、</w:t>
      </w:r>
      <w:proofErr w:type="gramStart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众创空间</w:t>
      </w:r>
      <w:proofErr w:type="gramEnd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、科技企业孵化器、产业技术创新战略联盟、企业技术中心等（可列表说明）；其他情况。</w:t>
      </w:r>
    </w:p>
    <w:p w:rsidR="00986DAE" w:rsidRDefault="003C2212">
      <w:pPr>
        <w:spacing w:line="360" w:lineRule="auto"/>
        <w:ind w:firstLineChars="150" w:firstLine="48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2.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共建单位情况</w:t>
      </w:r>
    </w:p>
    <w:p w:rsidR="00986DAE" w:rsidRDefault="003C2212">
      <w:pPr>
        <w:spacing w:line="360" w:lineRule="auto"/>
        <w:ind w:firstLineChars="150" w:firstLine="48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（主要描述高校、科研院所、合作企业研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发团队、科技成果、项目等情况）</w:t>
      </w:r>
    </w:p>
    <w:p w:rsidR="00986DAE" w:rsidRDefault="003C2212">
      <w:pPr>
        <w:spacing w:line="360" w:lineRule="auto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bookmarkStart w:id="4" w:name="_Toc18063261"/>
      <w:r>
        <w:rPr>
          <w:rFonts w:ascii="黑体" w:eastAsia="黑体" w:hAnsi="黑体" w:hint="eastAsia"/>
          <w:sz w:val="32"/>
          <w:szCs w:val="32"/>
        </w:rPr>
        <w:t>三、研究院组建流程和组建方构成</w:t>
      </w:r>
      <w:bookmarkEnd w:id="4"/>
    </w:p>
    <w:p w:rsidR="00986DAE" w:rsidRDefault="003C2212">
      <w:pPr>
        <w:adjustRightInd w:val="0"/>
        <w:snapToGrid w:val="0"/>
        <w:spacing w:line="360" w:lineRule="auto"/>
        <w:ind w:firstLineChars="200" w:firstLine="643"/>
        <w:outlineLvl w:val="1"/>
        <w:rPr>
          <w:rFonts w:ascii="楷体" w:eastAsia="楷体" w:hAnsi="楷体"/>
          <w:b/>
          <w:color w:val="000000" w:themeColor="text1"/>
          <w:sz w:val="32"/>
          <w:szCs w:val="32"/>
        </w:rPr>
      </w:pPr>
      <w:bookmarkStart w:id="5" w:name="_Toc18063262"/>
      <w:r>
        <w:rPr>
          <w:rFonts w:ascii="楷体" w:eastAsia="楷体" w:hAnsi="楷体" w:hint="eastAsia"/>
          <w:b/>
          <w:color w:val="000000" w:themeColor="text1"/>
          <w:sz w:val="32"/>
          <w:szCs w:val="32"/>
        </w:rPr>
        <w:t>（一）组建流程</w:t>
      </w:r>
      <w:bookmarkEnd w:id="5"/>
    </w:p>
    <w:p w:rsidR="00986DAE" w:rsidRDefault="00986DAE">
      <w:pPr>
        <w:spacing w:line="360" w:lineRule="auto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</w:p>
    <w:p w:rsidR="00986DAE" w:rsidRDefault="003C2212">
      <w:pPr>
        <w:ind w:firstLineChars="200" w:firstLine="643"/>
        <w:outlineLvl w:val="1"/>
        <w:rPr>
          <w:rFonts w:ascii="仿宋_GB2312" w:eastAsia="仿宋_GB2312" w:hAnsi="仿宋"/>
          <w:color w:val="000000" w:themeColor="text1"/>
          <w:sz w:val="32"/>
          <w:szCs w:val="32"/>
        </w:rPr>
      </w:pPr>
      <w:bookmarkStart w:id="6" w:name="_Toc18063263"/>
      <w:r>
        <w:rPr>
          <w:rFonts w:ascii="楷体" w:eastAsia="楷体" w:hAnsi="楷体" w:hint="eastAsia"/>
          <w:b/>
          <w:color w:val="000000" w:themeColor="text1"/>
          <w:sz w:val="32"/>
          <w:szCs w:val="32"/>
        </w:rPr>
        <w:t>（二）组建方构成</w:t>
      </w:r>
      <w:bookmarkEnd w:id="6"/>
    </w:p>
    <w:p w:rsidR="00986DAE" w:rsidRDefault="003C2212">
      <w:pPr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XXX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产业技术研究院以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XX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政府、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XX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公司、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XXX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大学、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XXX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研究所为发起单位，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XX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公司为研究院法人依托单位，组建具有独立企业法人资格、实行资本化运作、市场化运行的聚焦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XX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产业创新发展的研究院。注册资本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XX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万元。注册地，注册名。</w:t>
      </w:r>
    </w:p>
    <w:p w:rsidR="00986DAE" w:rsidRDefault="003C2212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（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1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）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XXX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单位。牵头筹建研究院，以现金进行股权投资。</w:t>
      </w:r>
    </w:p>
    <w:p w:rsidR="00986DAE" w:rsidRDefault="003C2212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（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2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）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XX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公司。以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XX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（“现金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+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固定资产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+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知识产权”）方式出资入股。</w:t>
      </w:r>
    </w:p>
    <w:p w:rsidR="00986DAE" w:rsidRDefault="003C2212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（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3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）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XX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大学。以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XX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（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“现金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+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研发平台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+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知识产权”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）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方式出资入股。</w:t>
      </w:r>
    </w:p>
    <w:p w:rsidR="00986DAE" w:rsidRDefault="003C2212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（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4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）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XX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研究所。以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XX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（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“现金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+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研发平台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+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知识产权”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）方式出资入股。</w:t>
      </w:r>
    </w:p>
    <w:p w:rsidR="00986DAE" w:rsidRDefault="003C2212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（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5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）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XXX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地方政府、管委会。委托平台公司以现金方式出资入股。</w:t>
      </w:r>
    </w:p>
    <w:p w:rsidR="00986DAE" w:rsidRDefault="003C2212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（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6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）其他。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XX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创业投资公司、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XX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技术转移服务机构，以现金方式出资入股。</w:t>
      </w:r>
    </w:p>
    <w:p w:rsidR="00986DAE" w:rsidRDefault="003C2212">
      <w:pPr>
        <w:spacing w:line="360" w:lineRule="auto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bookmarkStart w:id="7" w:name="_Toc18063264"/>
      <w:r>
        <w:rPr>
          <w:rFonts w:ascii="黑体" w:eastAsia="黑体" w:hAnsi="黑体" w:hint="eastAsia"/>
          <w:sz w:val="32"/>
          <w:szCs w:val="32"/>
        </w:rPr>
        <w:t>四、研究院任务、发展规划</w:t>
      </w:r>
      <w:bookmarkEnd w:id="7"/>
    </w:p>
    <w:p w:rsidR="00986DAE" w:rsidRDefault="003C2212">
      <w:pPr>
        <w:spacing w:line="360" w:lineRule="auto"/>
        <w:ind w:firstLineChars="200" w:firstLine="643"/>
        <w:outlineLvl w:val="1"/>
        <w:rPr>
          <w:rFonts w:ascii="楷体" w:eastAsia="楷体" w:hAnsi="楷体"/>
          <w:b/>
          <w:sz w:val="32"/>
          <w:szCs w:val="32"/>
        </w:rPr>
      </w:pPr>
      <w:bookmarkStart w:id="8" w:name="_Toc18063265"/>
      <w:r>
        <w:rPr>
          <w:rFonts w:ascii="楷体" w:eastAsia="楷体" w:hAnsi="楷体" w:hint="eastAsia"/>
          <w:b/>
          <w:sz w:val="32"/>
          <w:szCs w:val="32"/>
        </w:rPr>
        <w:t>（一）任务</w:t>
      </w:r>
      <w:bookmarkEnd w:id="8"/>
    </w:p>
    <w:p w:rsidR="00986DAE" w:rsidRDefault="003C2212">
      <w:pPr>
        <w:spacing w:line="360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（主要描述科技成果转移转化、技术（产品）研发、科技企业孵化、技术服务、人才聚集和培养）</w:t>
      </w:r>
    </w:p>
    <w:p w:rsidR="00986DAE" w:rsidRDefault="003C2212">
      <w:pPr>
        <w:spacing w:line="360" w:lineRule="auto"/>
        <w:ind w:firstLineChars="200" w:firstLine="643"/>
        <w:outlineLvl w:val="1"/>
        <w:rPr>
          <w:rFonts w:ascii="楷体" w:eastAsia="楷体" w:hAnsi="楷体"/>
          <w:b/>
          <w:sz w:val="32"/>
          <w:szCs w:val="32"/>
        </w:rPr>
      </w:pPr>
      <w:bookmarkStart w:id="9" w:name="_Toc18063266"/>
      <w:r>
        <w:rPr>
          <w:rFonts w:ascii="楷体" w:eastAsia="楷体" w:hAnsi="楷体" w:hint="eastAsia"/>
          <w:b/>
          <w:sz w:val="32"/>
          <w:szCs w:val="32"/>
        </w:rPr>
        <w:lastRenderedPageBreak/>
        <w:t>（二）发展规划</w:t>
      </w:r>
      <w:bookmarkEnd w:id="9"/>
    </w:p>
    <w:p w:rsidR="00986DAE" w:rsidRDefault="003C2212">
      <w:pPr>
        <w:spacing w:line="360" w:lineRule="auto"/>
        <w:ind w:firstLineChars="200" w:firstLine="643"/>
        <w:rPr>
          <w:rFonts w:ascii="仿宋_GB2312" w:eastAsia="仿宋_GB2312" w:hAnsi="楷体"/>
          <w:b/>
          <w:sz w:val="32"/>
          <w:szCs w:val="32"/>
        </w:rPr>
      </w:pPr>
      <w:r>
        <w:rPr>
          <w:rFonts w:ascii="仿宋_GB2312" w:eastAsia="仿宋_GB2312" w:hAnsi="楷体" w:hint="eastAsia"/>
          <w:b/>
          <w:sz w:val="32"/>
          <w:szCs w:val="32"/>
        </w:rPr>
        <w:t>1.</w:t>
      </w:r>
      <w:r>
        <w:rPr>
          <w:rFonts w:ascii="仿宋_GB2312" w:eastAsia="仿宋_GB2312" w:hAnsi="楷体" w:hint="eastAsia"/>
          <w:b/>
          <w:sz w:val="32"/>
          <w:szCs w:val="32"/>
        </w:rPr>
        <w:t>总体规划</w:t>
      </w:r>
    </w:p>
    <w:p w:rsidR="00986DAE" w:rsidRDefault="003C2212">
      <w:pPr>
        <w:spacing w:line="360" w:lineRule="auto"/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（主要围绕研究院的任务提出长远规划和阶段性规划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）</w:t>
      </w:r>
    </w:p>
    <w:p w:rsidR="00986DAE" w:rsidRDefault="003C2212">
      <w:pPr>
        <w:spacing w:line="360" w:lineRule="auto"/>
        <w:ind w:firstLineChars="200" w:firstLine="643"/>
        <w:rPr>
          <w:rFonts w:ascii="仿宋_GB2312" w:eastAsia="仿宋_GB2312" w:hAnsi="楷体"/>
          <w:b/>
          <w:sz w:val="32"/>
          <w:szCs w:val="32"/>
        </w:rPr>
      </w:pPr>
      <w:r>
        <w:rPr>
          <w:rFonts w:ascii="仿宋_GB2312" w:eastAsia="仿宋_GB2312" w:hAnsi="楷体" w:hint="eastAsia"/>
          <w:b/>
          <w:sz w:val="32"/>
          <w:szCs w:val="32"/>
        </w:rPr>
        <w:t>2.XXX</w:t>
      </w:r>
      <w:r>
        <w:rPr>
          <w:rFonts w:ascii="仿宋_GB2312" w:eastAsia="仿宋_GB2312" w:hAnsi="楷体" w:hint="eastAsia"/>
          <w:b/>
          <w:sz w:val="32"/>
          <w:szCs w:val="32"/>
        </w:rPr>
        <w:t>年目标</w:t>
      </w:r>
    </w:p>
    <w:p w:rsidR="00986DAE" w:rsidRDefault="003C2212">
      <w:pPr>
        <w:spacing w:line="360" w:lineRule="auto"/>
        <w:ind w:firstLineChars="200" w:firstLine="640"/>
        <w:rPr>
          <w:rFonts w:ascii="仿宋_GB2312" w:eastAsia="仿宋_GB2312" w:hAnsi="楷体"/>
          <w:b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例如：与</w:t>
      </w:r>
      <w:r>
        <w:rPr>
          <w:rFonts w:ascii="仿宋_GB2312" w:eastAsia="仿宋_GB2312" w:hAnsi="楷体" w:hint="eastAsia"/>
          <w:sz w:val="32"/>
          <w:szCs w:val="32"/>
        </w:rPr>
        <w:t>XX</w:t>
      </w:r>
      <w:r>
        <w:rPr>
          <w:rFonts w:ascii="仿宋_GB2312" w:eastAsia="仿宋_GB2312" w:hAnsi="楷体" w:hint="eastAsia"/>
          <w:sz w:val="32"/>
          <w:szCs w:val="32"/>
        </w:rPr>
        <w:t>大学合作，对</w:t>
      </w:r>
      <w:r>
        <w:rPr>
          <w:rFonts w:ascii="仿宋_GB2312" w:eastAsia="仿宋_GB2312" w:hAnsi="楷体" w:hint="eastAsia"/>
          <w:sz w:val="32"/>
          <w:szCs w:val="32"/>
        </w:rPr>
        <w:t>XX</w:t>
      </w:r>
      <w:r>
        <w:rPr>
          <w:rFonts w:ascii="仿宋_GB2312" w:eastAsia="仿宋_GB2312" w:hAnsi="楷体" w:hint="eastAsia"/>
          <w:sz w:val="32"/>
          <w:szCs w:val="32"/>
        </w:rPr>
        <w:t>科技成果进行后续开发，实现中试小批量生产</w:t>
      </w:r>
      <w:r>
        <w:rPr>
          <w:rFonts w:ascii="仿宋_GB2312" w:eastAsia="仿宋_GB2312" w:hAnsi="楷体" w:hint="eastAsia"/>
          <w:b/>
          <w:sz w:val="32"/>
          <w:szCs w:val="32"/>
        </w:rPr>
        <w:t>；</w:t>
      </w:r>
      <w:r>
        <w:rPr>
          <w:rFonts w:ascii="仿宋_GB2312" w:eastAsia="仿宋_GB2312" w:hAnsi="楷体" w:hint="eastAsia"/>
          <w:sz w:val="32"/>
          <w:szCs w:val="32"/>
        </w:rPr>
        <w:t>筹建技术创新中心（工程技术研究中心）、实验室、工程研究中心；引进高端人才</w:t>
      </w:r>
      <w:r>
        <w:rPr>
          <w:rFonts w:ascii="仿宋_GB2312" w:eastAsia="仿宋_GB2312" w:hAnsi="楷体" w:hint="eastAsia"/>
          <w:sz w:val="32"/>
          <w:szCs w:val="32"/>
        </w:rPr>
        <w:t>XX</w:t>
      </w:r>
      <w:proofErr w:type="gramStart"/>
      <w:r>
        <w:rPr>
          <w:rFonts w:ascii="仿宋_GB2312" w:eastAsia="仿宋_GB2312" w:hAnsi="楷体" w:hint="eastAsia"/>
          <w:sz w:val="32"/>
          <w:szCs w:val="32"/>
        </w:rPr>
        <w:t>个</w:t>
      </w:r>
      <w:proofErr w:type="gramEnd"/>
      <w:r>
        <w:rPr>
          <w:rFonts w:ascii="仿宋_GB2312" w:eastAsia="仿宋_GB2312" w:hAnsi="楷体" w:hint="eastAsia"/>
          <w:sz w:val="32"/>
          <w:szCs w:val="32"/>
        </w:rPr>
        <w:t>，博士</w:t>
      </w:r>
      <w:r>
        <w:rPr>
          <w:rFonts w:ascii="仿宋_GB2312" w:eastAsia="仿宋_GB2312" w:hAnsi="楷体" w:hint="eastAsia"/>
          <w:sz w:val="32"/>
          <w:szCs w:val="32"/>
        </w:rPr>
        <w:t>XX</w:t>
      </w:r>
      <w:proofErr w:type="gramStart"/>
      <w:r>
        <w:rPr>
          <w:rFonts w:ascii="仿宋_GB2312" w:eastAsia="仿宋_GB2312" w:hAnsi="楷体" w:hint="eastAsia"/>
          <w:sz w:val="32"/>
          <w:szCs w:val="32"/>
        </w:rPr>
        <w:t>个</w:t>
      </w:r>
      <w:proofErr w:type="gramEnd"/>
      <w:r>
        <w:rPr>
          <w:rFonts w:ascii="仿宋_GB2312" w:eastAsia="仿宋_GB2312" w:hAnsi="楷体" w:hint="eastAsia"/>
          <w:sz w:val="32"/>
          <w:szCs w:val="32"/>
        </w:rPr>
        <w:t>，人员规模不少于</w:t>
      </w:r>
      <w:r>
        <w:rPr>
          <w:rFonts w:ascii="仿宋_GB2312" w:eastAsia="仿宋_GB2312" w:hAnsi="楷体" w:hint="eastAsia"/>
          <w:sz w:val="32"/>
          <w:szCs w:val="32"/>
        </w:rPr>
        <w:t>100</w:t>
      </w:r>
      <w:r>
        <w:rPr>
          <w:rFonts w:ascii="仿宋_GB2312" w:eastAsia="仿宋_GB2312" w:hAnsi="楷体" w:hint="eastAsia"/>
          <w:sz w:val="32"/>
          <w:szCs w:val="32"/>
        </w:rPr>
        <w:t>人，其中研发人员数不低于</w:t>
      </w:r>
      <w:r>
        <w:rPr>
          <w:rFonts w:ascii="仿宋_GB2312" w:eastAsia="仿宋_GB2312" w:hAnsi="楷体" w:hint="eastAsia"/>
          <w:sz w:val="32"/>
          <w:szCs w:val="32"/>
        </w:rPr>
        <w:t>XX%</w:t>
      </w:r>
      <w:r>
        <w:rPr>
          <w:rFonts w:ascii="仿宋_GB2312" w:eastAsia="仿宋_GB2312" w:hAnsi="楷体" w:hint="eastAsia"/>
          <w:sz w:val="32"/>
          <w:szCs w:val="32"/>
        </w:rPr>
        <w:t>；争取国家、省级项目</w:t>
      </w:r>
      <w:r>
        <w:rPr>
          <w:rFonts w:ascii="仿宋_GB2312" w:eastAsia="仿宋_GB2312" w:hAnsi="楷体" w:hint="eastAsia"/>
          <w:sz w:val="32"/>
          <w:szCs w:val="32"/>
        </w:rPr>
        <w:t>XX</w:t>
      </w:r>
      <w:r>
        <w:rPr>
          <w:rFonts w:ascii="仿宋_GB2312" w:eastAsia="仿宋_GB2312" w:hAnsi="楷体" w:hint="eastAsia"/>
          <w:sz w:val="32"/>
          <w:szCs w:val="32"/>
        </w:rPr>
        <w:t>项；签订技术开发、转让、服务、咨询合同</w:t>
      </w:r>
      <w:r>
        <w:rPr>
          <w:rFonts w:ascii="仿宋_GB2312" w:eastAsia="仿宋_GB2312" w:hAnsi="楷体" w:hint="eastAsia"/>
          <w:sz w:val="32"/>
          <w:szCs w:val="32"/>
        </w:rPr>
        <w:t>XX</w:t>
      </w:r>
      <w:r>
        <w:rPr>
          <w:rFonts w:ascii="仿宋_GB2312" w:eastAsia="仿宋_GB2312" w:hAnsi="楷体" w:hint="eastAsia"/>
          <w:sz w:val="32"/>
          <w:szCs w:val="32"/>
        </w:rPr>
        <w:t>项；申请专利</w:t>
      </w:r>
      <w:r>
        <w:rPr>
          <w:rFonts w:ascii="仿宋_GB2312" w:eastAsia="仿宋_GB2312" w:hAnsi="楷体" w:hint="eastAsia"/>
          <w:sz w:val="32"/>
          <w:szCs w:val="32"/>
        </w:rPr>
        <w:t>XX</w:t>
      </w:r>
      <w:proofErr w:type="gramStart"/>
      <w:r>
        <w:rPr>
          <w:rFonts w:ascii="仿宋_GB2312" w:eastAsia="仿宋_GB2312" w:hAnsi="楷体" w:hint="eastAsia"/>
          <w:sz w:val="32"/>
          <w:szCs w:val="32"/>
        </w:rPr>
        <w:t>个</w:t>
      </w:r>
      <w:proofErr w:type="gramEnd"/>
      <w:r>
        <w:rPr>
          <w:rFonts w:ascii="仿宋_GB2312" w:eastAsia="仿宋_GB2312" w:hAnsi="楷体" w:hint="eastAsia"/>
          <w:sz w:val="32"/>
          <w:szCs w:val="32"/>
        </w:rPr>
        <w:t>，其中发明专利不低于</w:t>
      </w:r>
      <w:r>
        <w:rPr>
          <w:rFonts w:ascii="仿宋_GB2312" w:eastAsia="仿宋_GB2312" w:hAnsi="楷体" w:hint="eastAsia"/>
          <w:sz w:val="32"/>
          <w:szCs w:val="32"/>
        </w:rPr>
        <w:t>60%</w:t>
      </w:r>
      <w:r>
        <w:rPr>
          <w:rFonts w:ascii="仿宋_GB2312" w:eastAsia="仿宋_GB2312" w:hAnsi="楷体" w:hint="eastAsia"/>
          <w:sz w:val="32"/>
          <w:szCs w:val="32"/>
        </w:rPr>
        <w:t>；孵化企业</w:t>
      </w:r>
      <w:r>
        <w:rPr>
          <w:rFonts w:ascii="仿宋_GB2312" w:eastAsia="仿宋_GB2312" w:hAnsi="楷体" w:hint="eastAsia"/>
          <w:sz w:val="32"/>
          <w:szCs w:val="32"/>
        </w:rPr>
        <w:t>XX</w:t>
      </w:r>
      <w:proofErr w:type="gramStart"/>
      <w:r>
        <w:rPr>
          <w:rFonts w:ascii="仿宋_GB2312" w:eastAsia="仿宋_GB2312" w:hAnsi="楷体" w:hint="eastAsia"/>
          <w:sz w:val="32"/>
          <w:szCs w:val="32"/>
        </w:rPr>
        <w:t>个</w:t>
      </w:r>
      <w:proofErr w:type="gramEnd"/>
      <w:r>
        <w:rPr>
          <w:rFonts w:ascii="仿宋_GB2312" w:eastAsia="仿宋_GB2312" w:hAnsi="楷体" w:hint="eastAsia"/>
          <w:sz w:val="32"/>
          <w:szCs w:val="32"/>
        </w:rPr>
        <w:t>；开展培训</w:t>
      </w:r>
      <w:r>
        <w:rPr>
          <w:rFonts w:ascii="仿宋_GB2312" w:eastAsia="仿宋_GB2312" w:hAnsi="楷体" w:hint="eastAsia"/>
          <w:sz w:val="32"/>
          <w:szCs w:val="32"/>
        </w:rPr>
        <w:t>XX</w:t>
      </w:r>
      <w:r>
        <w:rPr>
          <w:rFonts w:ascii="仿宋_GB2312" w:eastAsia="仿宋_GB2312" w:hAnsi="楷体" w:hint="eastAsia"/>
          <w:sz w:val="32"/>
          <w:szCs w:val="32"/>
        </w:rPr>
        <w:t>次。</w:t>
      </w:r>
    </w:p>
    <w:p w:rsidR="00986DAE" w:rsidRDefault="003C2212">
      <w:pPr>
        <w:spacing w:line="360" w:lineRule="auto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bookmarkStart w:id="10" w:name="_Toc18063267"/>
      <w:r>
        <w:rPr>
          <w:rFonts w:ascii="黑体" w:eastAsia="黑体" w:hAnsi="黑体" w:hint="eastAsia"/>
          <w:sz w:val="32"/>
          <w:szCs w:val="32"/>
        </w:rPr>
        <w:t>五、研究院建设内容</w:t>
      </w:r>
      <w:bookmarkEnd w:id="10"/>
    </w:p>
    <w:p w:rsidR="00986DAE" w:rsidRDefault="003C2212">
      <w:pPr>
        <w:spacing w:line="360" w:lineRule="auto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（主要描述研发中心、实验室、中试线、孵化器等平台建设内容）</w:t>
      </w:r>
    </w:p>
    <w:p w:rsidR="00986DAE" w:rsidRDefault="003C2212">
      <w:pPr>
        <w:spacing w:line="360" w:lineRule="auto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bookmarkStart w:id="11" w:name="_Toc18063268"/>
      <w:r>
        <w:rPr>
          <w:rFonts w:ascii="黑体" w:eastAsia="黑体" w:hAnsi="黑体" w:hint="eastAsia"/>
          <w:sz w:val="32"/>
          <w:szCs w:val="32"/>
        </w:rPr>
        <w:t>六、技术团队及技术带头人</w:t>
      </w:r>
      <w:bookmarkEnd w:id="11"/>
    </w:p>
    <w:p w:rsidR="00986DAE" w:rsidRDefault="003C2212">
      <w:pPr>
        <w:spacing w:line="360" w:lineRule="auto"/>
        <w:ind w:firstLineChars="200" w:firstLine="643"/>
        <w:outlineLvl w:val="1"/>
        <w:rPr>
          <w:rFonts w:ascii="楷体" w:eastAsia="楷体" w:hAnsi="楷体"/>
          <w:b/>
          <w:sz w:val="32"/>
          <w:szCs w:val="32"/>
        </w:rPr>
      </w:pPr>
      <w:bookmarkStart w:id="12" w:name="_Toc18063269"/>
      <w:r>
        <w:rPr>
          <w:rFonts w:ascii="楷体" w:eastAsia="楷体" w:hAnsi="楷体" w:hint="eastAsia"/>
          <w:b/>
          <w:sz w:val="32"/>
          <w:szCs w:val="32"/>
        </w:rPr>
        <w:t>（一）技术团队</w:t>
      </w:r>
      <w:bookmarkEnd w:id="12"/>
    </w:p>
    <w:p w:rsidR="00986DAE" w:rsidRDefault="003C2212">
      <w:pPr>
        <w:spacing w:line="360" w:lineRule="auto"/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（主要描述技术团队规模、组成、学</w:t>
      </w:r>
      <w:r>
        <w:rPr>
          <w:rFonts w:ascii="仿宋_GB2312" w:eastAsia="仿宋_GB2312" w:hAnsi="楷体" w:hint="eastAsia"/>
          <w:sz w:val="32"/>
          <w:szCs w:val="32"/>
        </w:rPr>
        <w:t>历、专业、工作经历，聘用、共享情况等）</w:t>
      </w:r>
    </w:p>
    <w:p w:rsidR="00986DAE" w:rsidRDefault="003C2212">
      <w:pPr>
        <w:spacing w:line="360" w:lineRule="auto"/>
        <w:ind w:firstLineChars="200" w:firstLine="643"/>
        <w:outlineLvl w:val="1"/>
        <w:rPr>
          <w:rFonts w:ascii="楷体" w:eastAsia="楷体" w:hAnsi="楷体"/>
          <w:b/>
          <w:sz w:val="32"/>
          <w:szCs w:val="32"/>
        </w:rPr>
      </w:pPr>
      <w:bookmarkStart w:id="13" w:name="_Toc18063270"/>
      <w:r>
        <w:rPr>
          <w:rFonts w:ascii="楷体" w:eastAsia="楷体" w:hAnsi="楷体" w:hint="eastAsia"/>
          <w:b/>
          <w:sz w:val="32"/>
          <w:szCs w:val="32"/>
        </w:rPr>
        <w:t>（二）技术带头人、学术带头人</w:t>
      </w:r>
      <w:bookmarkEnd w:id="13"/>
    </w:p>
    <w:p w:rsidR="00986DAE" w:rsidRDefault="003C2212">
      <w:pPr>
        <w:spacing w:line="360" w:lineRule="auto"/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（主要简述技术带头人、学术带头人个人基本信息、职务、研究方向、主要成绩、科研经历、获得荣誉等）</w:t>
      </w:r>
    </w:p>
    <w:p w:rsidR="00986DAE" w:rsidRDefault="003C2212">
      <w:pPr>
        <w:spacing w:line="360" w:lineRule="auto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bookmarkStart w:id="14" w:name="_Toc18063271"/>
      <w:r>
        <w:rPr>
          <w:rFonts w:ascii="黑体" w:eastAsia="黑体" w:hAnsi="黑体" w:hint="eastAsia"/>
          <w:sz w:val="32"/>
          <w:szCs w:val="32"/>
        </w:rPr>
        <w:t>七、运行体制机制</w:t>
      </w:r>
      <w:bookmarkEnd w:id="14"/>
    </w:p>
    <w:p w:rsidR="00986DAE" w:rsidRDefault="003C2212">
      <w:pPr>
        <w:spacing w:line="360" w:lineRule="auto"/>
        <w:ind w:firstLineChars="200" w:firstLine="643"/>
        <w:outlineLvl w:val="1"/>
        <w:rPr>
          <w:rFonts w:ascii="楷体" w:eastAsia="楷体" w:hAnsi="楷体"/>
          <w:b/>
          <w:sz w:val="32"/>
          <w:szCs w:val="32"/>
        </w:rPr>
      </w:pPr>
      <w:bookmarkStart w:id="15" w:name="_Toc18063272"/>
      <w:r>
        <w:rPr>
          <w:rFonts w:ascii="楷体" w:eastAsia="楷体" w:hAnsi="楷体" w:hint="eastAsia"/>
          <w:b/>
          <w:sz w:val="32"/>
          <w:szCs w:val="32"/>
        </w:rPr>
        <w:lastRenderedPageBreak/>
        <w:t>（一）研究院组织架构</w:t>
      </w:r>
      <w:bookmarkEnd w:id="15"/>
    </w:p>
    <w:p w:rsidR="00986DAE" w:rsidRDefault="003C2212">
      <w:pPr>
        <w:spacing w:line="360" w:lineRule="auto"/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（研究院组织架构、各部门职责等）</w:t>
      </w:r>
    </w:p>
    <w:p w:rsidR="00986DAE" w:rsidRDefault="003C2212">
      <w:pPr>
        <w:spacing w:line="360" w:lineRule="auto"/>
        <w:ind w:firstLineChars="200" w:firstLine="643"/>
        <w:outlineLvl w:val="1"/>
        <w:rPr>
          <w:rFonts w:ascii="楷体" w:eastAsia="楷体" w:hAnsi="楷体"/>
          <w:b/>
          <w:sz w:val="32"/>
          <w:szCs w:val="32"/>
        </w:rPr>
      </w:pPr>
      <w:bookmarkStart w:id="16" w:name="_Toc18063273"/>
      <w:r>
        <w:rPr>
          <w:rFonts w:ascii="楷体" w:eastAsia="楷体" w:hAnsi="楷体" w:hint="eastAsia"/>
          <w:b/>
          <w:sz w:val="32"/>
          <w:szCs w:val="32"/>
        </w:rPr>
        <w:t>（二）运行机制</w:t>
      </w:r>
      <w:bookmarkEnd w:id="16"/>
    </w:p>
    <w:p w:rsidR="00986DAE" w:rsidRDefault="003C2212">
      <w:pPr>
        <w:spacing w:line="360" w:lineRule="auto"/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（主要描述研究院的运行机制，包括管理决策，人才引进、培养、管理，项目研发，科技成果转化、利益分配，人才激励，合作交流，协同创新机制等）</w:t>
      </w:r>
    </w:p>
    <w:p w:rsidR="00986DAE" w:rsidRDefault="003C2212">
      <w:pPr>
        <w:spacing w:line="360" w:lineRule="auto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bookmarkStart w:id="17" w:name="_Toc18063274"/>
      <w:r>
        <w:rPr>
          <w:rFonts w:ascii="黑体" w:eastAsia="黑体" w:hAnsi="黑体" w:hint="eastAsia"/>
          <w:sz w:val="32"/>
          <w:szCs w:val="32"/>
        </w:rPr>
        <w:t>八、资金投入</w:t>
      </w:r>
      <w:bookmarkEnd w:id="17"/>
    </w:p>
    <w:p w:rsidR="00986DAE" w:rsidRDefault="003C2212">
      <w:pPr>
        <w:spacing w:line="360" w:lineRule="auto"/>
        <w:ind w:firstLineChars="200" w:firstLine="643"/>
        <w:outlineLvl w:val="1"/>
        <w:rPr>
          <w:rFonts w:ascii="楷体" w:eastAsia="楷体" w:hAnsi="楷体"/>
          <w:b/>
          <w:sz w:val="32"/>
          <w:szCs w:val="32"/>
        </w:rPr>
      </w:pPr>
      <w:bookmarkStart w:id="18" w:name="_Toc18063275"/>
      <w:r>
        <w:rPr>
          <w:rFonts w:ascii="楷体" w:eastAsia="楷体" w:hAnsi="楷体" w:hint="eastAsia"/>
          <w:b/>
          <w:sz w:val="32"/>
          <w:szCs w:val="32"/>
        </w:rPr>
        <w:t>（一）资金来源</w:t>
      </w:r>
      <w:bookmarkEnd w:id="18"/>
    </w:p>
    <w:p w:rsidR="00986DAE" w:rsidRDefault="003C2212">
      <w:pPr>
        <w:spacing w:line="360" w:lineRule="auto"/>
        <w:ind w:firstLineChars="200" w:firstLine="643"/>
        <w:outlineLvl w:val="1"/>
        <w:rPr>
          <w:rFonts w:ascii="楷体" w:eastAsia="楷体" w:hAnsi="楷体"/>
          <w:b/>
          <w:sz w:val="32"/>
          <w:szCs w:val="32"/>
        </w:rPr>
      </w:pPr>
      <w:bookmarkStart w:id="19" w:name="_Toc18063276"/>
      <w:r>
        <w:rPr>
          <w:rFonts w:ascii="楷体" w:eastAsia="楷体" w:hAnsi="楷体" w:hint="eastAsia"/>
          <w:b/>
          <w:sz w:val="32"/>
          <w:szCs w:val="32"/>
        </w:rPr>
        <w:t>（二）资金使用计划</w:t>
      </w:r>
      <w:bookmarkEnd w:id="19"/>
    </w:p>
    <w:p w:rsidR="00986DAE" w:rsidRDefault="003C2212">
      <w:pPr>
        <w:spacing w:line="360" w:lineRule="auto"/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（资金使用明细，包括购买设备费、基础设施、装修、人才引进等费用。）（附设</w:t>
      </w:r>
      <w:proofErr w:type="gramStart"/>
      <w:r>
        <w:rPr>
          <w:rFonts w:ascii="仿宋_GB2312" w:eastAsia="仿宋_GB2312" w:hAnsi="楷体" w:hint="eastAsia"/>
          <w:sz w:val="32"/>
          <w:szCs w:val="32"/>
        </w:rPr>
        <w:t>备购买</w:t>
      </w:r>
      <w:proofErr w:type="gramEnd"/>
      <w:r>
        <w:rPr>
          <w:rFonts w:ascii="仿宋_GB2312" w:eastAsia="仿宋_GB2312" w:hAnsi="楷体" w:hint="eastAsia"/>
          <w:sz w:val="32"/>
          <w:szCs w:val="32"/>
        </w:rPr>
        <w:t>明细）</w:t>
      </w:r>
    </w:p>
    <w:p w:rsidR="00986DAE" w:rsidRDefault="003C2212">
      <w:pPr>
        <w:spacing w:line="360" w:lineRule="auto"/>
        <w:ind w:firstLineChars="200" w:firstLine="643"/>
        <w:outlineLvl w:val="1"/>
        <w:rPr>
          <w:rFonts w:ascii="楷体" w:eastAsia="楷体" w:hAnsi="楷体"/>
          <w:b/>
          <w:sz w:val="32"/>
          <w:szCs w:val="32"/>
        </w:rPr>
      </w:pPr>
      <w:bookmarkStart w:id="20" w:name="_Toc18063277"/>
      <w:r>
        <w:rPr>
          <w:rFonts w:ascii="楷体" w:eastAsia="楷体" w:hAnsi="楷体" w:hint="eastAsia"/>
          <w:b/>
          <w:sz w:val="32"/>
          <w:szCs w:val="32"/>
        </w:rPr>
        <w:t>（三）预期效益分析</w:t>
      </w:r>
      <w:bookmarkEnd w:id="20"/>
    </w:p>
    <w:p w:rsidR="00986DAE" w:rsidRDefault="003C2212">
      <w:pPr>
        <w:spacing w:line="360" w:lineRule="auto"/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1.</w:t>
      </w:r>
      <w:r>
        <w:rPr>
          <w:rFonts w:ascii="仿宋_GB2312" w:eastAsia="仿宋_GB2312" w:hAnsi="楷体" w:hint="eastAsia"/>
          <w:sz w:val="32"/>
          <w:szCs w:val="32"/>
        </w:rPr>
        <w:t>经济效益</w:t>
      </w:r>
    </w:p>
    <w:p w:rsidR="00986DAE" w:rsidRDefault="003C2212">
      <w:pPr>
        <w:spacing w:line="360" w:lineRule="auto"/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2.</w:t>
      </w:r>
      <w:r>
        <w:rPr>
          <w:rFonts w:ascii="仿宋_GB2312" w:eastAsia="仿宋_GB2312" w:hAnsi="楷体" w:hint="eastAsia"/>
          <w:sz w:val="32"/>
          <w:szCs w:val="32"/>
        </w:rPr>
        <w:t>科技产出</w:t>
      </w:r>
    </w:p>
    <w:p w:rsidR="00986DAE" w:rsidRDefault="003C2212">
      <w:pPr>
        <w:spacing w:line="360" w:lineRule="auto"/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3.</w:t>
      </w:r>
      <w:r>
        <w:rPr>
          <w:rFonts w:ascii="仿宋_GB2312" w:eastAsia="仿宋_GB2312" w:hAnsi="楷体" w:hint="eastAsia"/>
          <w:sz w:val="32"/>
          <w:szCs w:val="32"/>
        </w:rPr>
        <w:t>社会效益</w:t>
      </w:r>
    </w:p>
    <w:p w:rsidR="00986DAE" w:rsidRDefault="003C2212">
      <w:pPr>
        <w:spacing w:line="360" w:lineRule="auto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bookmarkStart w:id="21" w:name="_Toc18063278"/>
      <w:r>
        <w:rPr>
          <w:rFonts w:ascii="黑体" w:eastAsia="黑体" w:hAnsi="黑体" w:hint="eastAsia"/>
          <w:sz w:val="32"/>
          <w:szCs w:val="32"/>
        </w:rPr>
        <w:t>九、保障措施</w:t>
      </w:r>
      <w:bookmarkEnd w:id="21"/>
    </w:p>
    <w:p w:rsidR="00986DAE" w:rsidRDefault="003C2212">
      <w:pPr>
        <w:spacing w:line="360" w:lineRule="auto"/>
        <w:ind w:firstLineChars="200" w:firstLine="643"/>
        <w:outlineLvl w:val="0"/>
        <w:rPr>
          <w:rFonts w:ascii="楷体" w:eastAsia="楷体" w:hAnsi="楷体"/>
          <w:b/>
          <w:sz w:val="32"/>
          <w:szCs w:val="32"/>
        </w:rPr>
      </w:pPr>
      <w:bookmarkStart w:id="22" w:name="_Toc18063279"/>
      <w:r>
        <w:rPr>
          <w:rFonts w:ascii="楷体" w:eastAsia="楷体" w:hAnsi="楷体" w:hint="eastAsia"/>
          <w:b/>
          <w:sz w:val="32"/>
          <w:szCs w:val="32"/>
        </w:rPr>
        <w:t>（一）组织保障</w:t>
      </w:r>
      <w:bookmarkEnd w:id="22"/>
    </w:p>
    <w:p w:rsidR="00986DAE" w:rsidRDefault="003C2212">
      <w:pPr>
        <w:spacing w:line="360" w:lineRule="auto"/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成立工作领导小组</w:t>
      </w:r>
    </w:p>
    <w:p w:rsidR="00986DAE" w:rsidRDefault="003C2212">
      <w:pPr>
        <w:spacing w:line="360" w:lineRule="auto"/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组长：</w:t>
      </w:r>
    </w:p>
    <w:p w:rsidR="00986DAE" w:rsidRDefault="003C2212">
      <w:pPr>
        <w:spacing w:line="360" w:lineRule="auto"/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副组长：</w:t>
      </w:r>
    </w:p>
    <w:p w:rsidR="00986DAE" w:rsidRDefault="003C2212">
      <w:pPr>
        <w:spacing w:line="360" w:lineRule="auto"/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成员：</w:t>
      </w:r>
    </w:p>
    <w:p w:rsidR="00986DAE" w:rsidRDefault="003C2212">
      <w:pPr>
        <w:spacing w:line="360" w:lineRule="auto"/>
        <w:ind w:firstLineChars="200" w:firstLine="643"/>
        <w:outlineLvl w:val="0"/>
        <w:rPr>
          <w:rFonts w:ascii="楷体" w:eastAsia="楷体" w:hAnsi="楷体"/>
          <w:b/>
          <w:sz w:val="32"/>
          <w:szCs w:val="32"/>
        </w:rPr>
      </w:pPr>
      <w:bookmarkStart w:id="23" w:name="_Toc18063280"/>
      <w:r>
        <w:rPr>
          <w:rFonts w:ascii="楷体" w:eastAsia="楷体" w:hAnsi="楷体" w:hint="eastAsia"/>
          <w:b/>
          <w:sz w:val="32"/>
          <w:szCs w:val="32"/>
        </w:rPr>
        <w:t>（二）资金、土地、用房保障及政策支持</w:t>
      </w:r>
      <w:bookmarkEnd w:id="23"/>
    </w:p>
    <w:p w:rsidR="00986DAE" w:rsidRDefault="003C2212">
      <w:pPr>
        <w:spacing w:line="360" w:lineRule="auto"/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lastRenderedPageBreak/>
        <w:t>1.</w:t>
      </w:r>
      <w:r>
        <w:rPr>
          <w:rFonts w:ascii="仿宋_GB2312" w:eastAsia="仿宋_GB2312" w:hAnsi="楷体" w:hint="eastAsia"/>
          <w:sz w:val="32"/>
          <w:szCs w:val="32"/>
        </w:rPr>
        <w:t>落实研究院建设、筹办经费，土地、用房</w:t>
      </w:r>
    </w:p>
    <w:p w:rsidR="00986DAE" w:rsidRDefault="003C2212">
      <w:pPr>
        <w:spacing w:line="360" w:lineRule="auto"/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2.</w:t>
      </w:r>
      <w:r>
        <w:rPr>
          <w:rFonts w:ascii="仿宋_GB2312" w:eastAsia="仿宋_GB2312" w:hAnsi="楷体" w:hint="eastAsia"/>
          <w:sz w:val="32"/>
          <w:szCs w:val="32"/>
        </w:rPr>
        <w:t>各</w:t>
      </w:r>
      <w:proofErr w:type="gramStart"/>
      <w:r>
        <w:rPr>
          <w:rFonts w:ascii="仿宋_GB2312" w:eastAsia="仿宋_GB2312" w:hAnsi="楷体" w:hint="eastAsia"/>
          <w:sz w:val="32"/>
          <w:szCs w:val="32"/>
        </w:rPr>
        <w:t>类政策</w:t>
      </w:r>
      <w:proofErr w:type="gramEnd"/>
      <w:r>
        <w:rPr>
          <w:rFonts w:ascii="仿宋_GB2312" w:eastAsia="仿宋_GB2312" w:hAnsi="楷体" w:hint="eastAsia"/>
          <w:sz w:val="32"/>
          <w:szCs w:val="32"/>
        </w:rPr>
        <w:t>支持</w:t>
      </w:r>
    </w:p>
    <w:p w:rsidR="00986DAE" w:rsidRDefault="003C2212">
      <w:pPr>
        <w:spacing w:line="360" w:lineRule="auto"/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（税收优惠、人才引进、职称评审、项目申报、科技创新</w:t>
      </w:r>
      <w:proofErr w:type="gramStart"/>
      <w:r>
        <w:rPr>
          <w:rFonts w:ascii="仿宋_GB2312" w:eastAsia="仿宋_GB2312" w:hAnsi="楷体" w:hint="eastAsia"/>
          <w:sz w:val="32"/>
          <w:szCs w:val="32"/>
        </w:rPr>
        <w:t>券</w:t>
      </w:r>
      <w:proofErr w:type="gramEnd"/>
      <w:r>
        <w:rPr>
          <w:rFonts w:ascii="仿宋_GB2312" w:eastAsia="仿宋_GB2312" w:hAnsi="楷体" w:hint="eastAsia"/>
          <w:sz w:val="32"/>
          <w:szCs w:val="32"/>
        </w:rPr>
        <w:t>、研发费用加计扣除、仪器共享、科技体制改革政策试点等）</w:t>
      </w:r>
    </w:p>
    <w:p w:rsidR="00986DAE" w:rsidRDefault="003C2212">
      <w:pPr>
        <w:spacing w:line="360" w:lineRule="auto"/>
        <w:ind w:firstLineChars="200" w:firstLine="643"/>
        <w:outlineLvl w:val="0"/>
        <w:rPr>
          <w:rFonts w:ascii="楷体" w:eastAsia="楷体" w:hAnsi="楷体"/>
          <w:b/>
          <w:sz w:val="32"/>
          <w:szCs w:val="32"/>
        </w:rPr>
      </w:pPr>
      <w:bookmarkStart w:id="24" w:name="_Toc18063281"/>
      <w:r>
        <w:rPr>
          <w:rFonts w:ascii="楷体" w:eastAsia="楷体" w:hAnsi="楷体" w:hint="eastAsia"/>
          <w:b/>
          <w:sz w:val="32"/>
          <w:szCs w:val="32"/>
        </w:rPr>
        <w:t>（三）推进计划</w:t>
      </w:r>
      <w:bookmarkEnd w:id="24"/>
    </w:p>
    <w:sectPr w:rsidR="00986DAE" w:rsidSect="00986DAE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DAE" w:rsidRDefault="00986DAE" w:rsidP="00986DAE">
      <w:r>
        <w:separator/>
      </w:r>
    </w:p>
  </w:endnote>
  <w:endnote w:type="continuationSeparator" w:id="1">
    <w:p w:rsidR="00986DAE" w:rsidRDefault="00986DAE" w:rsidP="00986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531687"/>
      <w:docPartObj>
        <w:docPartGallery w:val="AutoText"/>
      </w:docPartObj>
    </w:sdtPr>
    <w:sdtEndPr>
      <w:rPr>
        <w:rFonts w:asciiTheme="minorEastAsia" w:hAnsiTheme="minorEastAsia"/>
        <w:sz w:val="24"/>
        <w:szCs w:val="24"/>
      </w:rPr>
    </w:sdtEndPr>
    <w:sdtContent>
      <w:p w:rsidR="00986DAE" w:rsidRDefault="00986DAE">
        <w:pPr>
          <w:pStyle w:val="a4"/>
          <w:jc w:val="right"/>
          <w:rPr>
            <w:rFonts w:asciiTheme="minorEastAsia" w:hAnsiTheme="minorEastAsia"/>
            <w:sz w:val="24"/>
            <w:szCs w:val="24"/>
          </w:rPr>
        </w:pPr>
        <w:r>
          <w:rPr>
            <w:rFonts w:asciiTheme="minorEastAsia" w:hAnsiTheme="minorEastAsia"/>
            <w:sz w:val="24"/>
            <w:szCs w:val="24"/>
          </w:rPr>
          <w:fldChar w:fldCharType="begin"/>
        </w:r>
        <w:r w:rsidR="003C2212">
          <w:rPr>
            <w:rFonts w:asciiTheme="minorEastAsia" w:hAnsiTheme="minorEastAsia"/>
            <w:sz w:val="24"/>
            <w:szCs w:val="24"/>
          </w:rPr>
          <w:instrText>PAGE   \* MERGEFORMAT</w:instrText>
        </w:r>
        <w:r>
          <w:rPr>
            <w:rFonts w:asciiTheme="minorEastAsia" w:hAnsiTheme="minorEastAsia"/>
            <w:sz w:val="24"/>
            <w:szCs w:val="24"/>
          </w:rPr>
          <w:fldChar w:fldCharType="separate"/>
        </w:r>
        <w:r w:rsidR="003C2212" w:rsidRPr="003C2212">
          <w:rPr>
            <w:rFonts w:asciiTheme="minorEastAsia" w:hAnsiTheme="minorEastAsia"/>
            <w:noProof/>
            <w:sz w:val="24"/>
            <w:szCs w:val="24"/>
            <w:lang w:val="zh-CN"/>
          </w:rPr>
          <w:t>-</w:t>
        </w:r>
        <w:r w:rsidR="003C2212">
          <w:rPr>
            <w:rFonts w:asciiTheme="minorEastAsia" w:hAnsiTheme="minorEastAsia"/>
            <w:noProof/>
            <w:sz w:val="24"/>
            <w:szCs w:val="24"/>
          </w:rPr>
          <w:t xml:space="preserve"> 1 -</w:t>
        </w:r>
        <w:r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  <w:p w:rsidR="00986DAE" w:rsidRDefault="00986DA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DAE" w:rsidRDefault="00986DAE" w:rsidP="00986DAE">
      <w:r>
        <w:separator/>
      </w:r>
    </w:p>
  </w:footnote>
  <w:footnote w:type="continuationSeparator" w:id="1">
    <w:p w:rsidR="00986DAE" w:rsidRDefault="00986DAE" w:rsidP="00986D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1EEC"/>
    <w:rsid w:val="00003632"/>
    <w:rsid w:val="00004C46"/>
    <w:rsid w:val="000207B6"/>
    <w:rsid w:val="0003622B"/>
    <w:rsid w:val="00036846"/>
    <w:rsid w:val="000369C7"/>
    <w:rsid w:val="000369F1"/>
    <w:rsid w:val="00041D83"/>
    <w:rsid w:val="00067C1F"/>
    <w:rsid w:val="00075E7A"/>
    <w:rsid w:val="00077EE8"/>
    <w:rsid w:val="00086A7F"/>
    <w:rsid w:val="00092E40"/>
    <w:rsid w:val="00096CC9"/>
    <w:rsid w:val="000B1185"/>
    <w:rsid w:val="000B2842"/>
    <w:rsid w:val="000D7FA6"/>
    <w:rsid w:val="000E0272"/>
    <w:rsid w:val="000E15B7"/>
    <w:rsid w:val="000E1EEC"/>
    <w:rsid w:val="000F08ED"/>
    <w:rsid w:val="000F43B1"/>
    <w:rsid w:val="000F79F8"/>
    <w:rsid w:val="00100859"/>
    <w:rsid w:val="00115AE7"/>
    <w:rsid w:val="00121169"/>
    <w:rsid w:val="001301F5"/>
    <w:rsid w:val="00130B7D"/>
    <w:rsid w:val="00137D68"/>
    <w:rsid w:val="001501CD"/>
    <w:rsid w:val="00151F6E"/>
    <w:rsid w:val="0015219D"/>
    <w:rsid w:val="001544CB"/>
    <w:rsid w:val="00163D3B"/>
    <w:rsid w:val="00163EE2"/>
    <w:rsid w:val="00165877"/>
    <w:rsid w:val="00180E26"/>
    <w:rsid w:val="001929D2"/>
    <w:rsid w:val="00194324"/>
    <w:rsid w:val="001A0AF0"/>
    <w:rsid w:val="001A440A"/>
    <w:rsid w:val="001A628E"/>
    <w:rsid w:val="001A78A9"/>
    <w:rsid w:val="001A7E41"/>
    <w:rsid w:val="001B2ADF"/>
    <w:rsid w:val="001B4BBA"/>
    <w:rsid w:val="001B68B0"/>
    <w:rsid w:val="001D010D"/>
    <w:rsid w:val="001D032D"/>
    <w:rsid w:val="001D5170"/>
    <w:rsid w:val="001D721B"/>
    <w:rsid w:val="001E2819"/>
    <w:rsid w:val="001E56E0"/>
    <w:rsid w:val="001F2051"/>
    <w:rsid w:val="00206FF8"/>
    <w:rsid w:val="00224606"/>
    <w:rsid w:val="00225123"/>
    <w:rsid w:val="002278F5"/>
    <w:rsid w:val="00232D2D"/>
    <w:rsid w:val="00240B5F"/>
    <w:rsid w:val="00241AE9"/>
    <w:rsid w:val="002534B0"/>
    <w:rsid w:val="00253686"/>
    <w:rsid w:val="00253FA2"/>
    <w:rsid w:val="002541D4"/>
    <w:rsid w:val="00254C7C"/>
    <w:rsid w:val="00260FF3"/>
    <w:rsid w:val="00261C54"/>
    <w:rsid w:val="002643F5"/>
    <w:rsid w:val="00266D03"/>
    <w:rsid w:val="002670A5"/>
    <w:rsid w:val="002842FE"/>
    <w:rsid w:val="00284F41"/>
    <w:rsid w:val="00285F15"/>
    <w:rsid w:val="00297FE4"/>
    <w:rsid w:val="002B46B2"/>
    <w:rsid w:val="002C4C19"/>
    <w:rsid w:val="002D36E0"/>
    <w:rsid w:val="002D762B"/>
    <w:rsid w:val="002E06BC"/>
    <w:rsid w:val="002F2B7F"/>
    <w:rsid w:val="002F5325"/>
    <w:rsid w:val="00310439"/>
    <w:rsid w:val="003206E4"/>
    <w:rsid w:val="003221DA"/>
    <w:rsid w:val="00337B21"/>
    <w:rsid w:val="0034379B"/>
    <w:rsid w:val="0035311F"/>
    <w:rsid w:val="00365644"/>
    <w:rsid w:val="003A3A25"/>
    <w:rsid w:val="003A4943"/>
    <w:rsid w:val="003B334D"/>
    <w:rsid w:val="003C1B1E"/>
    <w:rsid w:val="003C2212"/>
    <w:rsid w:val="003C4C40"/>
    <w:rsid w:val="003C5D6F"/>
    <w:rsid w:val="003D2BB4"/>
    <w:rsid w:val="003E24DC"/>
    <w:rsid w:val="003E25E5"/>
    <w:rsid w:val="003E5D5D"/>
    <w:rsid w:val="003E7727"/>
    <w:rsid w:val="003F609C"/>
    <w:rsid w:val="004019C7"/>
    <w:rsid w:val="00404334"/>
    <w:rsid w:val="00411B13"/>
    <w:rsid w:val="004135EB"/>
    <w:rsid w:val="0041695A"/>
    <w:rsid w:val="00431A77"/>
    <w:rsid w:val="00435C63"/>
    <w:rsid w:val="004647CB"/>
    <w:rsid w:val="00472834"/>
    <w:rsid w:val="00491264"/>
    <w:rsid w:val="0049527D"/>
    <w:rsid w:val="004A397F"/>
    <w:rsid w:val="004A7D2C"/>
    <w:rsid w:val="004B265F"/>
    <w:rsid w:val="004B4880"/>
    <w:rsid w:val="004B5C24"/>
    <w:rsid w:val="004B66B3"/>
    <w:rsid w:val="004B70BD"/>
    <w:rsid w:val="004B73CF"/>
    <w:rsid w:val="004C4E3F"/>
    <w:rsid w:val="004D2E4E"/>
    <w:rsid w:val="004E48CF"/>
    <w:rsid w:val="004E614A"/>
    <w:rsid w:val="004F34C9"/>
    <w:rsid w:val="00502AA1"/>
    <w:rsid w:val="00522434"/>
    <w:rsid w:val="0053644B"/>
    <w:rsid w:val="00537515"/>
    <w:rsid w:val="00541026"/>
    <w:rsid w:val="00550F6B"/>
    <w:rsid w:val="00553740"/>
    <w:rsid w:val="005651E6"/>
    <w:rsid w:val="005848DD"/>
    <w:rsid w:val="005860C8"/>
    <w:rsid w:val="00587CA3"/>
    <w:rsid w:val="00594ABF"/>
    <w:rsid w:val="00597596"/>
    <w:rsid w:val="005A1233"/>
    <w:rsid w:val="005A180A"/>
    <w:rsid w:val="005A4BC5"/>
    <w:rsid w:val="005A5CF9"/>
    <w:rsid w:val="005C0414"/>
    <w:rsid w:val="005D4A85"/>
    <w:rsid w:val="005E422F"/>
    <w:rsid w:val="005E4F8D"/>
    <w:rsid w:val="005F1A61"/>
    <w:rsid w:val="005F47AD"/>
    <w:rsid w:val="005F6D80"/>
    <w:rsid w:val="00610424"/>
    <w:rsid w:val="0061156E"/>
    <w:rsid w:val="00612177"/>
    <w:rsid w:val="00612509"/>
    <w:rsid w:val="006126CE"/>
    <w:rsid w:val="00615FCE"/>
    <w:rsid w:val="00627703"/>
    <w:rsid w:val="00634A34"/>
    <w:rsid w:val="00640E23"/>
    <w:rsid w:val="0064188E"/>
    <w:rsid w:val="006434D0"/>
    <w:rsid w:val="00647FDF"/>
    <w:rsid w:val="006549B7"/>
    <w:rsid w:val="00667370"/>
    <w:rsid w:val="00675060"/>
    <w:rsid w:val="0068129A"/>
    <w:rsid w:val="006874E4"/>
    <w:rsid w:val="00694253"/>
    <w:rsid w:val="006A0074"/>
    <w:rsid w:val="006A5969"/>
    <w:rsid w:val="006A5BB8"/>
    <w:rsid w:val="006A5F20"/>
    <w:rsid w:val="006B09B3"/>
    <w:rsid w:val="006C74D2"/>
    <w:rsid w:val="006D0F01"/>
    <w:rsid w:val="006D420D"/>
    <w:rsid w:val="006E17A8"/>
    <w:rsid w:val="006F1EA0"/>
    <w:rsid w:val="006F2F6E"/>
    <w:rsid w:val="00705302"/>
    <w:rsid w:val="00710220"/>
    <w:rsid w:val="00715E96"/>
    <w:rsid w:val="00721330"/>
    <w:rsid w:val="00722478"/>
    <w:rsid w:val="00734F80"/>
    <w:rsid w:val="007405B1"/>
    <w:rsid w:val="00743C1A"/>
    <w:rsid w:val="00744851"/>
    <w:rsid w:val="00746755"/>
    <w:rsid w:val="00750404"/>
    <w:rsid w:val="0075484C"/>
    <w:rsid w:val="007601E4"/>
    <w:rsid w:val="007642D8"/>
    <w:rsid w:val="007705A2"/>
    <w:rsid w:val="00774CDE"/>
    <w:rsid w:val="00774F42"/>
    <w:rsid w:val="00777AC6"/>
    <w:rsid w:val="00787F72"/>
    <w:rsid w:val="007A513A"/>
    <w:rsid w:val="007A5170"/>
    <w:rsid w:val="007C7459"/>
    <w:rsid w:val="007E0A09"/>
    <w:rsid w:val="007E3957"/>
    <w:rsid w:val="007F2D9A"/>
    <w:rsid w:val="00800307"/>
    <w:rsid w:val="0080032F"/>
    <w:rsid w:val="0080065F"/>
    <w:rsid w:val="008029F2"/>
    <w:rsid w:val="0081416B"/>
    <w:rsid w:val="00834375"/>
    <w:rsid w:val="0083497D"/>
    <w:rsid w:val="00854758"/>
    <w:rsid w:val="008564A6"/>
    <w:rsid w:val="008607C6"/>
    <w:rsid w:val="008634FE"/>
    <w:rsid w:val="008716F7"/>
    <w:rsid w:val="00871CA9"/>
    <w:rsid w:val="00894EBE"/>
    <w:rsid w:val="00896289"/>
    <w:rsid w:val="008A4231"/>
    <w:rsid w:val="008B1F8A"/>
    <w:rsid w:val="008E1A54"/>
    <w:rsid w:val="008E6059"/>
    <w:rsid w:val="008F5604"/>
    <w:rsid w:val="008F7A6D"/>
    <w:rsid w:val="009029B0"/>
    <w:rsid w:val="00902C2F"/>
    <w:rsid w:val="00911B6F"/>
    <w:rsid w:val="009128A9"/>
    <w:rsid w:val="00920913"/>
    <w:rsid w:val="00921D29"/>
    <w:rsid w:val="009302A5"/>
    <w:rsid w:val="0094497B"/>
    <w:rsid w:val="00950313"/>
    <w:rsid w:val="00955A11"/>
    <w:rsid w:val="00956217"/>
    <w:rsid w:val="00965AF0"/>
    <w:rsid w:val="00971FA4"/>
    <w:rsid w:val="00983E18"/>
    <w:rsid w:val="00986DAE"/>
    <w:rsid w:val="009908A6"/>
    <w:rsid w:val="00992679"/>
    <w:rsid w:val="009A6582"/>
    <w:rsid w:val="009A7CF4"/>
    <w:rsid w:val="009B4530"/>
    <w:rsid w:val="009B4732"/>
    <w:rsid w:val="009B6536"/>
    <w:rsid w:val="009C39E8"/>
    <w:rsid w:val="009D6D1C"/>
    <w:rsid w:val="009E21C5"/>
    <w:rsid w:val="009E3458"/>
    <w:rsid w:val="009E45E8"/>
    <w:rsid w:val="009F4033"/>
    <w:rsid w:val="009F4C4F"/>
    <w:rsid w:val="00A02DDB"/>
    <w:rsid w:val="00A1422B"/>
    <w:rsid w:val="00A305FC"/>
    <w:rsid w:val="00A336BF"/>
    <w:rsid w:val="00A375CA"/>
    <w:rsid w:val="00A470C3"/>
    <w:rsid w:val="00A50278"/>
    <w:rsid w:val="00A55332"/>
    <w:rsid w:val="00A622A9"/>
    <w:rsid w:val="00A711E8"/>
    <w:rsid w:val="00A75404"/>
    <w:rsid w:val="00A87990"/>
    <w:rsid w:val="00A92AFE"/>
    <w:rsid w:val="00AA009B"/>
    <w:rsid w:val="00AA0231"/>
    <w:rsid w:val="00AA60C5"/>
    <w:rsid w:val="00AB4047"/>
    <w:rsid w:val="00AC0CD9"/>
    <w:rsid w:val="00AC2611"/>
    <w:rsid w:val="00AC5EDC"/>
    <w:rsid w:val="00AC6A77"/>
    <w:rsid w:val="00AD6183"/>
    <w:rsid w:val="00AE0D76"/>
    <w:rsid w:val="00B0337A"/>
    <w:rsid w:val="00B053AF"/>
    <w:rsid w:val="00B06325"/>
    <w:rsid w:val="00B10BEE"/>
    <w:rsid w:val="00B11523"/>
    <w:rsid w:val="00B1214C"/>
    <w:rsid w:val="00B403EB"/>
    <w:rsid w:val="00B4154A"/>
    <w:rsid w:val="00B4374B"/>
    <w:rsid w:val="00B707BA"/>
    <w:rsid w:val="00B7109C"/>
    <w:rsid w:val="00B80275"/>
    <w:rsid w:val="00B84998"/>
    <w:rsid w:val="00B8798E"/>
    <w:rsid w:val="00B92A22"/>
    <w:rsid w:val="00B96B45"/>
    <w:rsid w:val="00BB5CC6"/>
    <w:rsid w:val="00BE5D79"/>
    <w:rsid w:val="00C10F07"/>
    <w:rsid w:val="00C144EB"/>
    <w:rsid w:val="00C1454B"/>
    <w:rsid w:val="00C1506E"/>
    <w:rsid w:val="00C152FA"/>
    <w:rsid w:val="00C24394"/>
    <w:rsid w:val="00C24C43"/>
    <w:rsid w:val="00C2798B"/>
    <w:rsid w:val="00C31746"/>
    <w:rsid w:val="00C44C61"/>
    <w:rsid w:val="00C51340"/>
    <w:rsid w:val="00C70F68"/>
    <w:rsid w:val="00C83511"/>
    <w:rsid w:val="00C91ACE"/>
    <w:rsid w:val="00C91DB5"/>
    <w:rsid w:val="00C9574E"/>
    <w:rsid w:val="00C95C51"/>
    <w:rsid w:val="00CA1279"/>
    <w:rsid w:val="00CB0F3A"/>
    <w:rsid w:val="00CD0F85"/>
    <w:rsid w:val="00CD2909"/>
    <w:rsid w:val="00CF2859"/>
    <w:rsid w:val="00CF7ABA"/>
    <w:rsid w:val="00D057C1"/>
    <w:rsid w:val="00D06FE7"/>
    <w:rsid w:val="00D22CC9"/>
    <w:rsid w:val="00D2506A"/>
    <w:rsid w:val="00D27713"/>
    <w:rsid w:val="00D305D7"/>
    <w:rsid w:val="00D366B1"/>
    <w:rsid w:val="00D40A3C"/>
    <w:rsid w:val="00D428E7"/>
    <w:rsid w:val="00D535E5"/>
    <w:rsid w:val="00D562E4"/>
    <w:rsid w:val="00D57E2B"/>
    <w:rsid w:val="00D61253"/>
    <w:rsid w:val="00D65C5D"/>
    <w:rsid w:val="00D772D6"/>
    <w:rsid w:val="00D874F3"/>
    <w:rsid w:val="00D90CCF"/>
    <w:rsid w:val="00D91B35"/>
    <w:rsid w:val="00D952E1"/>
    <w:rsid w:val="00DA6BD3"/>
    <w:rsid w:val="00DB6743"/>
    <w:rsid w:val="00DD36E9"/>
    <w:rsid w:val="00DE66A0"/>
    <w:rsid w:val="00DE7D49"/>
    <w:rsid w:val="00DF5B5C"/>
    <w:rsid w:val="00E005BA"/>
    <w:rsid w:val="00E019B1"/>
    <w:rsid w:val="00E05253"/>
    <w:rsid w:val="00E06E96"/>
    <w:rsid w:val="00E12218"/>
    <w:rsid w:val="00E13DF7"/>
    <w:rsid w:val="00E167AB"/>
    <w:rsid w:val="00E235DF"/>
    <w:rsid w:val="00E25455"/>
    <w:rsid w:val="00E304CE"/>
    <w:rsid w:val="00E321E7"/>
    <w:rsid w:val="00E353B7"/>
    <w:rsid w:val="00E54AC7"/>
    <w:rsid w:val="00E55510"/>
    <w:rsid w:val="00E64516"/>
    <w:rsid w:val="00E679A3"/>
    <w:rsid w:val="00E72E9E"/>
    <w:rsid w:val="00E73268"/>
    <w:rsid w:val="00E73957"/>
    <w:rsid w:val="00E801EA"/>
    <w:rsid w:val="00E80389"/>
    <w:rsid w:val="00E81E36"/>
    <w:rsid w:val="00E87C70"/>
    <w:rsid w:val="00E92AEB"/>
    <w:rsid w:val="00E93BD7"/>
    <w:rsid w:val="00E96D5F"/>
    <w:rsid w:val="00EB5CAD"/>
    <w:rsid w:val="00EB5D47"/>
    <w:rsid w:val="00EB6D22"/>
    <w:rsid w:val="00ED01F4"/>
    <w:rsid w:val="00ED0836"/>
    <w:rsid w:val="00ED5A02"/>
    <w:rsid w:val="00EE0150"/>
    <w:rsid w:val="00EE2DCD"/>
    <w:rsid w:val="00EF6BEA"/>
    <w:rsid w:val="00F0056C"/>
    <w:rsid w:val="00F00894"/>
    <w:rsid w:val="00F02BE4"/>
    <w:rsid w:val="00F204B7"/>
    <w:rsid w:val="00F24F6F"/>
    <w:rsid w:val="00F26AD1"/>
    <w:rsid w:val="00F31F1A"/>
    <w:rsid w:val="00F32F47"/>
    <w:rsid w:val="00F34263"/>
    <w:rsid w:val="00F428DF"/>
    <w:rsid w:val="00F43BE5"/>
    <w:rsid w:val="00F47D14"/>
    <w:rsid w:val="00F56F82"/>
    <w:rsid w:val="00F61701"/>
    <w:rsid w:val="00F72619"/>
    <w:rsid w:val="00F80CC1"/>
    <w:rsid w:val="00F82FA7"/>
    <w:rsid w:val="00F85AC8"/>
    <w:rsid w:val="00F96D0D"/>
    <w:rsid w:val="00FC7057"/>
    <w:rsid w:val="01131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DA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86D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86D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86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unhideWhenUsed/>
    <w:rsid w:val="00986DAE"/>
  </w:style>
  <w:style w:type="paragraph" w:styleId="2">
    <w:name w:val="toc 2"/>
    <w:basedOn w:val="a"/>
    <w:next w:val="a"/>
    <w:uiPriority w:val="39"/>
    <w:unhideWhenUsed/>
    <w:rsid w:val="00986DAE"/>
    <w:pPr>
      <w:ind w:leftChars="200" w:left="420"/>
    </w:pPr>
  </w:style>
  <w:style w:type="table" w:styleId="a6">
    <w:name w:val="Table Grid"/>
    <w:basedOn w:val="a1"/>
    <w:uiPriority w:val="59"/>
    <w:rsid w:val="00986D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86DAE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986DA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86DAE"/>
    <w:rPr>
      <w:sz w:val="18"/>
      <w:szCs w:val="18"/>
    </w:rPr>
  </w:style>
  <w:style w:type="paragraph" w:styleId="a8">
    <w:name w:val="List Paragraph"/>
    <w:basedOn w:val="a"/>
    <w:uiPriority w:val="34"/>
    <w:qFormat/>
    <w:rsid w:val="00986DAE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986D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2727684-9C25-434E-9781-5A4114E26C79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514</Words>
  <Characters>2932</Characters>
  <Application>Microsoft Office Word</Application>
  <DocSecurity>0</DocSecurity>
  <Lines>24</Lines>
  <Paragraphs>6</Paragraphs>
  <ScaleCrop>false</ScaleCrop>
  <Company>微软中国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138</cp:revision>
  <cp:lastPrinted>2019-07-12T09:43:00Z</cp:lastPrinted>
  <dcterms:created xsi:type="dcterms:W3CDTF">2019-03-28T12:11:00Z</dcterms:created>
  <dcterms:modified xsi:type="dcterms:W3CDTF">2019-08-30T08:57:00Z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